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4B" w:rsidRDefault="00D7774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15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6"/>
        <w:gridCol w:w="2295"/>
        <w:gridCol w:w="2164"/>
      </w:tblGrid>
      <w:tr w:rsidR="00D7774B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8505" w:type="dxa"/>
            <w:gridSpan w:val="3"/>
            <w:tcBorders>
              <w:bottom w:val="nil"/>
            </w:tcBorders>
          </w:tcPr>
          <w:p w:rsidR="00D7774B" w:rsidRDefault="00FF3333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2568575</wp:posOffset>
                      </wp:positionH>
                      <wp:positionV relativeFrom="paragraph">
                        <wp:posOffset>1889760</wp:posOffset>
                      </wp:positionV>
                      <wp:extent cx="2538095" cy="34544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38095" cy="345440"/>
                                <a:chOff x="5986" y="4576"/>
                                <a:chExt cx="3997" cy="544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6" y="4576"/>
                                  <a:ext cx="85" cy="544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898" y="4576"/>
                                  <a:ext cx="85" cy="544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2B6DA0" id="Group 2" o:spid="_x0000_s1026" style="position:absolute;left:0;text-align:left;margin-left:202.25pt;margin-top:148.8pt;width:199.85pt;height:27.2pt;z-index:251658240" coordorigin="5986,4576" coordsize="3997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5986;top:4576;width:85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adj="0" strokeweight=".5pt"/>
                      <v:shape id="AutoShape 4" o:spid="_x0000_s1028" type="#_x0000_t85" style="position:absolute;left:9898;top:4576;width:85;height:5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" adj="0" strokeweight=".5pt"/>
                    </v:group>
                  </w:pict>
                </mc:Fallback>
              </mc:AlternateContent>
            </w:r>
          </w:p>
          <w:p w:rsidR="00D7774B" w:rsidRDefault="00D7774B">
            <w:pPr>
              <w:wordWrap w:val="0"/>
              <w:overflowPunct w:val="0"/>
              <w:autoSpaceDE w:val="0"/>
              <w:autoSpaceDN w:val="0"/>
            </w:pPr>
          </w:p>
          <w:p w:rsidR="00D7774B" w:rsidRDefault="00D7774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7774B" w:rsidRDefault="00D7774B">
            <w:pPr>
              <w:wordWrap w:val="0"/>
              <w:overflowPunct w:val="0"/>
              <w:autoSpaceDE w:val="0"/>
              <w:autoSpaceDN w:val="0"/>
            </w:pPr>
          </w:p>
          <w:p w:rsidR="00D7774B" w:rsidRDefault="00D777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墨田区</w:t>
            </w:r>
            <w:r w:rsidR="000F1D98">
              <w:rPr>
                <w:rFonts w:hint="eastAsia"/>
                <w:spacing w:val="105"/>
              </w:rPr>
              <w:t>保健所</w:t>
            </w:r>
            <w:r>
              <w:rPr>
                <w:rFonts w:hint="eastAsia"/>
              </w:rPr>
              <w:t>長　　　あて</w:t>
            </w:r>
          </w:p>
          <w:p w:rsidR="00D7774B" w:rsidRDefault="00D7774B">
            <w:pPr>
              <w:wordWrap w:val="0"/>
              <w:overflowPunct w:val="0"/>
              <w:autoSpaceDE w:val="0"/>
              <w:autoSpaceDN w:val="0"/>
            </w:pPr>
          </w:p>
          <w:p w:rsidR="00D7774B" w:rsidRDefault="00D7774B">
            <w:pPr>
              <w:wordWrap w:val="0"/>
              <w:overflowPunct w:val="0"/>
              <w:autoSpaceDE w:val="0"/>
              <w:autoSpaceDN w:val="0"/>
            </w:pPr>
          </w:p>
          <w:p w:rsidR="00D7774B" w:rsidRDefault="00D7774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D7774B" w:rsidRDefault="00D7774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D7774B" w:rsidRDefault="00D7774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</w:p>
        </w:tc>
      </w:tr>
      <w:tr w:rsidR="00D7774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46" w:type="dxa"/>
            <w:tcBorders>
              <w:top w:val="nil"/>
              <w:bottom w:val="nil"/>
              <w:right w:val="nil"/>
            </w:tcBorders>
          </w:tcPr>
          <w:p w:rsidR="00D7774B" w:rsidRDefault="00D777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59" w:type="dxa"/>
            <w:gridSpan w:val="2"/>
            <w:tcBorders>
              <w:top w:val="nil"/>
              <w:left w:val="nil"/>
              <w:bottom w:val="nil"/>
            </w:tcBorders>
          </w:tcPr>
          <w:p w:rsidR="00D7774B" w:rsidRDefault="00D7774B">
            <w:pPr>
              <w:wordWrap w:val="0"/>
              <w:overflowPunct w:val="0"/>
              <w:autoSpaceDE w:val="0"/>
              <w:autoSpaceDN w:val="0"/>
              <w:ind w:right="210"/>
            </w:pPr>
            <w:r>
              <w:rPr>
                <w:rFonts w:hint="eastAsia"/>
              </w:rPr>
              <w:t>法人又は組合にあっては、主たる事務</w:t>
            </w: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の所在地及び名称並びに代表者の氏名</w:t>
            </w:r>
          </w:p>
        </w:tc>
      </w:tr>
      <w:tr w:rsidR="00D7774B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8505" w:type="dxa"/>
            <w:gridSpan w:val="3"/>
            <w:tcBorders>
              <w:top w:val="nil"/>
              <w:bottom w:val="nil"/>
            </w:tcBorders>
          </w:tcPr>
          <w:p w:rsidR="00D7774B" w:rsidRDefault="00D7774B">
            <w:pPr>
              <w:wordWrap w:val="0"/>
              <w:overflowPunct w:val="0"/>
              <w:autoSpaceDE w:val="0"/>
              <w:autoSpaceDN w:val="0"/>
            </w:pPr>
          </w:p>
          <w:p w:rsidR="00D7774B" w:rsidRDefault="00D7774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簡易専用水道給水開始報告事項変更・廃止報告書</w:t>
            </w:r>
          </w:p>
          <w:p w:rsidR="00D7774B" w:rsidRDefault="00D7774B">
            <w:pPr>
              <w:wordWrap w:val="0"/>
              <w:overflowPunct w:val="0"/>
              <w:autoSpaceDE w:val="0"/>
              <w:autoSpaceDN w:val="0"/>
            </w:pPr>
          </w:p>
        </w:tc>
      </w:tr>
      <w:tr w:rsidR="00D7774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34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7774B" w:rsidRDefault="00D777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簡易専用水道給水開始報告書の記載事項に変更があったので、</w:t>
            </w:r>
          </w:p>
          <w:p w:rsidR="00D7774B" w:rsidRDefault="00D777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3"/>
              </w:rPr>
              <w:t>簡易専用水道を廃止したので</w:t>
            </w:r>
            <w:r>
              <w:rPr>
                <w:rFonts w:hint="eastAsia"/>
              </w:rPr>
              <w:t>、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</w:tcBorders>
            <w:vAlign w:val="center"/>
          </w:tcPr>
          <w:p w:rsidR="00D7774B" w:rsidRDefault="00D7774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下記のとおり報告し</w:t>
            </w:r>
          </w:p>
        </w:tc>
      </w:tr>
      <w:tr w:rsidR="00D7774B">
        <w:tblPrEx>
          <w:tblCellMar>
            <w:top w:w="0" w:type="dxa"/>
            <w:bottom w:w="0" w:type="dxa"/>
          </w:tblCellMar>
        </w:tblPrEx>
        <w:trPr>
          <w:trHeight w:val="7355"/>
        </w:trPr>
        <w:tc>
          <w:tcPr>
            <w:tcW w:w="8505" w:type="dxa"/>
            <w:gridSpan w:val="3"/>
            <w:tcBorders>
              <w:top w:val="nil"/>
            </w:tcBorders>
          </w:tcPr>
          <w:p w:rsidR="00D7774B" w:rsidRDefault="00D7774B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ます。</w:t>
            </w:r>
          </w:p>
          <w:p w:rsidR="00D7774B" w:rsidRDefault="00D7774B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記</w:t>
            </w:r>
          </w:p>
          <w:p w:rsidR="00D7774B" w:rsidRDefault="00D7774B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D7774B" w:rsidRDefault="00D777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施設の名称</w:t>
            </w:r>
          </w:p>
          <w:p w:rsidR="00D7774B" w:rsidRDefault="00D7774B">
            <w:pPr>
              <w:wordWrap w:val="0"/>
              <w:overflowPunct w:val="0"/>
              <w:autoSpaceDE w:val="0"/>
              <w:autoSpaceDN w:val="0"/>
            </w:pPr>
          </w:p>
          <w:p w:rsidR="00D7774B" w:rsidRDefault="00D7774B">
            <w:pPr>
              <w:wordWrap w:val="0"/>
              <w:overflowPunct w:val="0"/>
              <w:autoSpaceDE w:val="0"/>
              <w:autoSpaceDN w:val="0"/>
            </w:pPr>
          </w:p>
          <w:p w:rsidR="00D7774B" w:rsidRDefault="00D7774B">
            <w:pPr>
              <w:wordWrap w:val="0"/>
              <w:overflowPunct w:val="0"/>
              <w:autoSpaceDE w:val="0"/>
              <w:autoSpaceDN w:val="0"/>
            </w:pPr>
          </w:p>
          <w:p w:rsidR="00D7774B" w:rsidRDefault="00D777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簡易専用水道の所在地</w:t>
            </w:r>
          </w:p>
          <w:p w:rsidR="00D7774B" w:rsidRDefault="00D7774B">
            <w:pPr>
              <w:wordWrap w:val="0"/>
              <w:overflowPunct w:val="0"/>
              <w:autoSpaceDE w:val="0"/>
              <w:autoSpaceDN w:val="0"/>
            </w:pPr>
          </w:p>
          <w:p w:rsidR="00D7774B" w:rsidRDefault="00D7774B">
            <w:pPr>
              <w:wordWrap w:val="0"/>
              <w:overflowPunct w:val="0"/>
              <w:autoSpaceDE w:val="0"/>
              <w:autoSpaceDN w:val="0"/>
            </w:pPr>
          </w:p>
          <w:p w:rsidR="00D7774B" w:rsidRDefault="00D7774B">
            <w:pPr>
              <w:wordWrap w:val="0"/>
              <w:overflowPunct w:val="0"/>
              <w:autoSpaceDE w:val="0"/>
              <w:autoSpaceDN w:val="0"/>
            </w:pPr>
          </w:p>
          <w:p w:rsidR="00D7774B" w:rsidRDefault="00D777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簡易専用水道の変更事項</w:t>
            </w:r>
          </w:p>
          <w:p w:rsidR="00D7774B" w:rsidRDefault="00D7774B">
            <w:pPr>
              <w:wordWrap w:val="0"/>
              <w:overflowPunct w:val="0"/>
              <w:autoSpaceDE w:val="0"/>
              <w:autoSpaceDN w:val="0"/>
            </w:pPr>
          </w:p>
          <w:p w:rsidR="00D7774B" w:rsidRDefault="00D777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変更前</w:t>
            </w:r>
          </w:p>
          <w:p w:rsidR="00D7774B" w:rsidRDefault="00D7774B">
            <w:pPr>
              <w:wordWrap w:val="0"/>
              <w:overflowPunct w:val="0"/>
              <w:autoSpaceDE w:val="0"/>
              <w:autoSpaceDN w:val="0"/>
            </w:pPr>
          </w:p>
          <w:p w:rsidR="00D7774B" w:rsidRDefault="00D7774B">
            <w:pPr>
              <w:wordWrap w:val="0"/>
              <w:overflowPunct w:val="0"/>
              <w:autoSpaceDE w:val="0"/>
              <w:autoSpaceDN w:val="0"/>
            </w:pPr>
          </w:p>
          <w:p w:rsidR="00D7774B" w:rsidRDefault="00D777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変更後</w:t>
            </w:r>
          </w:p>
          <w:p w:rsidR="00D7774B" w:rsidRDefault="00D7774B">
            <w:pPr>
              <w:wordWrap w:val="0"/>
              <w:overflowPunct w:val="0"/>
              <w:autoSpaceDE w:val="0"/>
              <w:autoSpaceDN w:val="0"/>
            </w:pPr>
          </w:p>
          <w:p w:rsidR="00D7774B" w:rsidRDefault="00D7774B">
            <w:pPr>
              <w:wordWrap w:val="0"/>
              <w:overflowPunct w:val="0"/>
              <w:autoSpaceDE w:val="0"/>
              <w:autoSpaceDN w:val="0"/>
            </w:pPr>
          </w:p>
          <w:p w:rsidR="00D7774B" w:rsidRDefault="00D7774B">
            <w:pPr>
              <w:wordWrap w:val="0"/>
              <w:overflowPunct w:val="0"/>
              <w:autoSpaceDE w:val="0"/>
              <w:autoSpaceDN w:val="0"/>
            </w:pPr>
          </w:p>
          <w:p w:rsidR="00D7774B" w:rsidRDefault="00D777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変更・廃止年月日</w:t>
            </w:r>
          </w:p>
        </w:tc>
      </w:tr>
    </w:tbl>
    <w:p w:rsidR="00D7774B" w:rsidRDefault="00D7774B">
      <w:pPr>
        <w:wordWrap w:val="0"/>
        <w:overflowPunct w:val="0"/>
        <w:autoSpaceDE w:val="0"/>
        <w:autoSpaceDN w:val="0"/>
        <w:jc w:val="right"/>
      </w:pPr>
      <w:r>
        <w:t>(A4)</w:t>
      </w:r>
    </w:p>
    <w:sectPr w:rsidR="00D7774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74B" w:rsidRDefault="00D7774B" w:rsidP="003207EA">
      <w:r>
        <w:separator/>
      </w:r>
    </w:p>
  </w:endnote>
  <w:endnote w:type="continuationSeparator" w:id="0">
    <w:p w:rsidR="00D7774B" w:rsidRDefault="00D7774B" w:rsidP="0032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74B" w:rsidRDefault="00D7774B" w:rsidP="003207EA">
      <w:r>
        <w:separator/>
      </w:r>
    </w:p>
  </w:footnote>
  <w:footnote w:type="continuationSeparator" w:id="0">
    <w:p w:rsidR="00D7774B" w:rsidRDefault="00D7774B" w:rsidP="00320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4B"/>
    <w:rsid w:val="000F1D98"/>
    <w:rsid w:val="003207EA"/>
    <w:rsid w:val="009F3B22"/>
    <w:rsid w:val="00D7774B"/>
    <w:rsid w:val="00DA538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E838F3-D641-4C69-8E53-923B890E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第15号様式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</dc:title>
  <dc:subject/>
  <dc:creator>(株)ぎょうせい</dc:creator>
  <cp:keywords/>
  <dc:description/>
  <cp:lastModifiedBy>Windows ユーザー</cp:lastModifiedBy>
  <cp:revision>2</cp:revision>
  <cp:lastPrinted>2001-06-15T06:20:00Z</cp:lastPrinted>
  <dcterms:created xsi:type="dcterms:W3CDTF">2025-01-24T07:33:00Z</dcterms:created>
  <dcterms:modified xsi:type="dcterms:W3CDTF">2025-01-24T07:33:00Z</dcterms:modified>
</cp:coreProperties>
</file>