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9EFE" w14:textId="77777777" w:rsidR="00CB7044" w:rsidRDefault="004E6A46" w:rsidP="00CB7044">
      <w:r>
        <w:rPr>
          <w:rFonts w:hint="eastAsia"/>
        </w:rPr>
        <w:t>第</w:t>
      </w:r>
      <w:r>
        <w:t>19</w:t>
      </w:r>
      <w:r w:rsidR="0053086C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868"/>
        <w:gridCol w:w="952"/>
        <w:gridCol w:w="168"/>
        <w:gridCol w:w="154"/>
        <w:gridCol w:w="896"/>
        <w:gridCol w:w="714"/>
        <w:gridCol w:w="860"/>
        <w:gridCol w:w="973"/>
        <w:gridCol w:w="570"/>
        <w:gridCol w:w="200"/>
        <w:gridCol w:w="1204"/>
        <w:gridCol w:w="513"/>
        <w:gridCol w:w="218"/>
      </w:tblGrid>
      <w:tr w:rsidR="00CB7044" w14:paraId="2BF3B364" w14:textId="77777777">
        <w:tblPrEx>
          <w:tblCellMar>
            <w:top w:w="0" w:type="dxa"/>
            <w:bottom w:w="0" w:type="dxa"/>
          </w:tblCellMar>
        </w:tblPrEx>
        <w:tc>
          <w:tcPr>
            <w:tcW w:w="8514" w:type="dxa"/>
            <w:gridSpan w:val="14"/>
            <w:tcBorders>
              <w:bottom w:val="nil"/>
            </w:tcBorders>
          </w:tcPr>
          <w:p w14:paraId="018E367E" w14:textId="77777777" w:rsidR="00CB7044" w:rsidRDefault="00CB7044" w:rsidP="00D15A48"/>
          <w:p w14:paraId="47CD2670" w14:textId="77777777" w:rsidR="00CB7044" w:rsidRDefault="004E6A46" w:rsidP="00D15A4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24487D09" w14:textId="77777777" w:rsidR="00CB7044" w:rsidRDefault="004E6A46" w:rsidP="00D15A48">
            <w:r>
              <w:rPr>
                <w:rFonts w:hint="eastAsia"/>
              </w:rPr>
              <w:t xml:space="preserve">　　墨田区長　あて</w:t>
            </w:r>
          </w:p>
          <w:p w14:paraId="0BF18DA7" w14:textId="77777777" w:rsidR="00CB7044" w:rsidRDefault="00CB7044" w:rsidP="00D15A48"/>
          <w:p w14:paraId="4CD3E8CE" w14:textId="77777777" w:rsidR="00CB7044" w:rsidRDefault="00CB7044" w:rsidP="00D15A48"/>
          <w:p w14:paraId="7896F5F5" w14:textId="77777777" w:rsidR="00CB7044" w:rsidRDefault="004E6A46" w:rsidP="00D15A48">
            <w:pPr>
              <w:jc w:val="right"/>
            </w:pPr>
            <w:r>
              <w:t>(</w:t>
            </w:r>
            <w:r>
              <w:rPr>
                <w:rFonts w:hint="eastAsia"/>
              </w:rPr>
              <w:t>病院、診療所又は薬局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5266B103" w14:textId="77777777" w:rsidR="00CB7044" w:rsidRDefault="004E6A46" w:rsidP="00D15A48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　　　　　　　</w:t>
            </w:r>
          </w:p>
          <w:p w14:paraId="48A1A76A" w14:textId="77777777" w:rsidR="00CB7044" w:rsidRDefault="004E6A46" w:rsidP="00D15A48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　　　</w:t>
            </w:r>
          </w:p>
          <w:p w14:paraId="7CA079DA" w14:textId="77777777" w:rsidR="00CB7044" w:rsidRDefault="00CB7044" w:rsidP="00D15A48"/>
          <w:p w14:paraId="336F9310" w14:textId="77777777" w:rsidR="00CB7044" w:rsidRDefault="004E6A46" w:rsidP="00D15A48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  <w:r>
              <w:rPr>
                <w:spacing w:val="104"/>
              </w:rP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5A6991D2" w14:textId="77777777" w:rsidR="00CB7044" w:rsidRDefault="004E6A46" w:rsidP="00D15A4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14:paraId="1F0C0A4B" w14:textId="77777777" w:rsidR="00CB7044" w:rsidRDefault="004E6A46" w:rsidP="00D15A4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80AA7">
              <w:rPr>
                <w:rFonts w:hint="eastAsia"/>
              </w:rPr>
              <w:t xml:space="preserve">名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CB7044" w14:paraId="57C6539D" w14:textId="77777777">
        <w:tblPrEx>
          <w:tblCellMar>
            <w:top w:w="0" w:type="dxa"/>
            <w:bottom w:w="0" w:type="dxa"/>
          </w:tblCellMar>
        </w:tblPrEx>
        <w:tc>
          <w:tcPr>
            <w:tcW w:w="3976" w:type="dxa"/>
            <w:gridSpan w:val="7"/>
            <w:tcBorders>
              <w:top w:val="nil"/>
              <w:bottom w:val="nil"/>
              <w:right w:val="nil"/>
            </w:tcBorders>
          </w:tcPr>
          <w:p w14:paraId="3F35DC7E" w14:textId="48BF19BF" w:rsidR="00CB7044" w:rsidRDefault="00240ED5" w:rsidP="00D15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B3CF743" wp14:editId="4FD8BC5D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38100</wp:posOffset>
                      </wp:positionV>
                      <wp:extent cx="245173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18C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6.8pt;margin-top:3pt;width:193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" o:allowincell="f" strokeweight=".5pt"/>
                  </w:pict>
                </mc:Fallback>
              </mc:AlternateContent>
            </w:r>
            <w:r w:rsidR="004E6A46">
              <w:rPr>
                <w:rFonts w:hint="eastAsia"/>
              </w:rPr>
              <w:t xml:space="preserve">　</w:t>
            </w:r>
          </w:p>
        </w:tc>
        <w:tc>
          <w:tcPr>
            <w:tcW w:w="3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8AD76" w14:textId="77777777" w:rsidR="00CB7044" w:rsidRDefault="004E6A46" w:rsidP="00D15A48">
            <w:pPr>
              <w:spacing w:before="120"/>
            </w:pPr>
            <w:r>
              <w:rPr>
                <w:rFonts w:hint="eastAsia"/>
              </w:rPr>
              <w:t>開設者が法人にあっては、その事務所の所在地及び名称並びに代表者の氏名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</w:tcBorders>
          </w:tcPr>
          <w:p w14:paraId="3503399F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</w:tr>
      <w:tr w:rsidR="00CB7044" w14:paraId="7F9CE510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8514" w:type="dxa"/>
            <w:gridSpan w:val="14"/>
            <w:tcBorders>
              <w:top w:val="nil"/>
              <w:bottom w:val="nil"/>
            </w:tcBorders>
          </w:tcPr>
          <w:p w14:paraId="6E82997B" w14:textId="77777777" w:rsidR="00CB7044" w:rsidRDefault="00CB7044" w:rsidP="00D15A48"/>
          <w:p w14:paraId="2346EFA8" w14:textId="77777777" w:rsidR="00CB7044" w:rsidRDefault="00CB7044" w:rsidP="00D15A48"/>
          <w:p w14:paraId="7364D020" w14:textId="77777777" w:rsidR="00CB7044" w:rsidRDefault="004E6A46" w:rsidP="00D15A48">
            <w:pPr>
              <w:jc w:val="center"/>
            </w:pPr>
            <w:r>
              <w:rPr>
                <w:rFonts w:hint="eastAsia"/>
                <w:spacing w:val="65"/>
              </w:rPr>
              <w:t>結核指定医療機関指定申請</w:t>
            </w:r>
            <w:r>
              <w:rPr>
                <w:rFonts w:hint="eastAsia"/>
              </w:rPr>
              <w:t>書</w:t>
            </w:r>
          </w:p>
          <w:p w14:paraId="7D91627E" w14:textId="77777777" w:rsidR="00CB7044" w:rsidRDefault="00CB7044" w:rsidP="00D15A48"/>
          <w:p w14:paraId="4D7C7A2D" w14:textId="77777777" w:rsidR="00CB7044" w:rsidRDefault="004E6A46" w:rsidP="00D15A48">
            <w:r>
              <w:rPr>
                <w:rFonts w:hint="eastAsia"/>
              </w:rPr>
              <w:t xml:space="preserve">　　感染症の予防及び感染</w:t>
            </w:r>
            <w:r w:rsidRPr="00605610">
              <w:rPr>
                <w:rFonts w:hint="eastAsia"/>
                <w:spacing w:val="5"/>
              </w:rPr>
              <w:t>症の患者に対す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"/>
              </w:rPr>
              <w:t>医療に関する</w:t>
            </w:r>
            <w:r>
              <w:rPr>
                <w:rFonts w:hint="eastAsia"/>
              </w:rPr>
              <w:t>法律</w:t>
            </w:r>
            <w:r>
              <w:t>(</w:t>
            </w:r>
            <w:r>
              <w:rPr>
                <w:rFonts w:hint="eastAsia"/>
              </w:rPr>
              <w:t>以下「法」という。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38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項の規定による結核指定医療機関としての指定について、下記のとおり申請します。</w:t>
            </w:r>
          </w:p>
          <w:p w14:paraId="3B67FAAC" w14:textId="77777777" w:rsidR="00CB7044" w:rsidRDefault="004E6A46" w:rsidP="00D15A48">
            <w:r>
              <w:rPr>
                <w:rFonts w:hint="eastAsia"/>
              </w:rPr>
              <w:t xml:space="preserve">　なお、指定を受けた場合は、法に基づく医療を担当するため、法の規定による一切の事項を遵守します。</w:t>
            </w:r>
          </w:p>
          <w:p w14:paraId="1F0868A9" w14:textId="77777777" w:rsidR="00CB7044" w:rsidRDefault="00CB7044" w:rsidP="00D15A48"/>
          <w:p w14:paraId="20A3DC82" w14:textId="77777777" w:rsidR="00CB7044" w:rsidRDefault="004E6A46" w:rsidP="00D15A4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94F3B25" w14:textId="77777777" w:rsidR="00CB7044" w:rsidRDefault="00CB7044" w:rsidP="00D15A48">
            <w:pPr>
              <w:ind w:left="420" w:hanging="420"/>
            </w:pPr>
          </w:p>
        </w:tc>
      </w:tr>
      <w:tr w:rsidR="00CB7044" w14:paraId="1E74871D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410C82DC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  <w:tc>
          <w:tcPr>
            <w:tcW w:w="3038" w:type="dxa"/>
            <w:gridSpan w:val="5"/>
            <w:vAlign w:val="center"/>
          </w:tcPr>
          <w:p w14:paraId="18050911" w14:textId="77777777" w:rsidR="00CB7044" w:rsidRDefault="004E6A46" w:rsidP="00D15A48">
            <w:pPr>
              <w:jc w:val="distribute"/>
            </w:pPr>
            <w:r>
              <w:rPr>
                <w:rFonts w:hint="eastAsia"/>
              </w:rPr>
              <w:t>担当医師名又は管理薬剤師名</w:t>
            </w:r>
          </w:p>
        </w:tc>
        <w:tc>
          <w:tcPr>
            <w:tcW w:w="5034" w:type="dxa"/>
            <w:gridSpan w:val="7"/>
          </w:tcPr>
          <w:p w14:paraId="14398E2C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7F0FDBE9" w14:textId="77777777" w:rsidR="00CB7044" w:rsidRDefault="004E6A46" w:rsidP="00D15A48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</w:tr>
      <w:tr w:rsidR="00CB7044" w14:paraId="581E462F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7770149C" w14:textId="77777777" w:rsidR="00CB7044" w:rsidRDefault="00CB7044" w:rsidP="00D15A48"/>
        </w:tc>
        <w:tc>
          <w:tcPr>
            <w:tcW w:w="868" w:type="dxa"/>
            <w:vMerge w:val="restart"/>
            <w:tcBorders>
              <w:bottom w:val="nil"/>
            </w:tcBorders>
            <w:vAlign w:val="center"/>
          </w:tcPr>
          <w:p w14:paraId="21D3A3E7" w14:textId="77777777" w:rsidR="00CB7044" w:rsidRDefault="004E6A46" w:rsidP="00D15A48">
            <w:pPr>
              <w:jc w:val="distribute"/>
            </w:pP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院診療所</w:t>
            </w:r>
          </w:p>
        </w:tc>
        <w:tc>
          <w:tcPr>
            <w:tcW w:w="952" w:type="dxa"/>
            <w:vAlign w:val="center"/>
          </w:tcPr>
          <w:p w14:paraId="4F4398E1" w14:textId="77777777" w:rsidR="00CB7044" w:rsidRDefault="004E6A46" w:rsidP="00D15A48">
            <w:pPr>
              <w:ind w:left="-57" w:right="-57"/>
              <w:jc w:val="distribute"/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2792" w:type="dxa"/>
            <w:gridSpan w:val="5"/>
          </w:tcPr>
          <w:p w14:paraId="6F4CBFE9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center"/>
          </w:tcPr>
          <w:p w14:paraId="6E6B351E" w14:textId="77777777" w:rsidR="00CB7044" w:rsidRDefault="004E6A46" w:rsidP="00D15A48">
            <w:pPr>
              <w:ind w:left="-57" w:right="-57"/>
              <w:jc w:val="distribute"/>
            </w:pPr>
            <w:r>
              <w:rPr>
                <w:rFonts w:hint="eastAsia"/>
              </w:rPr>
              <w:t>エックス線利用医療機関</w:t>
            </w:r>
          </w:p>
        </w:tc>
        <w:tc>
          <w:tcPr>
            <w:tcW w:w="770" w:type="dxa"/>
            <w:gridSpan w:val="2"/>
            <w:vAlign w:val="center"/>
          </w:tcPr>
          <w:p w14:paraId="21E1BA42" w14:textId="77777777" w:rsidR="00CB7044" w:rsidRDefault="004E6A46" w:rsidP="00D15A48">
            <w:pPr>
              <w:ind w:left="-57" w:right="-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717" w:type="dxa"/>
            <w:gridSpan w:val="2"/>
          </w:tcPr>
          <w:p w14:paraId="6BB34147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6DC2FB0" w14:textId="77777777" w:rsidR="00CB7044" w:rsidRDefault="00CB7044" w:rsidP="00D15A48">
            <w:pPr>
              <w:ind w:left="420" w:hanging="420"/>
            </w:pPr>
          </w:p>
        </w:tc>
      </w:tr>
      <w:tr w:rsidR="00CB7044" w14:paraId="217314E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1C774B59" w14:textId="77777777" w:rsidR="00CB7044" w:rsidRDefault="00CB7044" w:rsidP="00D15A48"/>
        </w:tc>
        <w:tc>
          <w:tcPr>
            <w:tcW w:w="868" w:type="dxa"/>
            <w:vMerge/>
            <w:tcBorders>
              <w:top w:val="nil"/>
              <w:bottom w:val="nil"/>
            </w:tcBorders>
          </w:tcPr>
          <w:p w14:paraId="279259BE" w14:textId="77777777" w:rsidR="00CB7044" w:rsidRDefault="00CB7044" w:rsidP="00D15A48"/>
        </w:tc>
        <w:tc>
          <w:tcPr>
            <w:tcW w:w="952" w:type="dxa"/>
            <w:vMerge w:val="restart"/>
            <w:tcBorders>
              <w:bottom w:val="nil"/>
            </w:tcBorders>
            <w:vAlign w:val="center"/>
          </w:tcPr>
          <w:p w14:paraId="3489A1A5" w14:textId="77777777" w:rsidR="00CB7044" w:rsidRDefault="004E6A46" w:rsidP="00D15A48">
            <w:pPr>
              <w:ind w:left="-57" w:right="-57"/>
              <w:jc w:val="distribute"/>
            </w:pPr>
            <w:r>
              <w:rPr>
                <w:rFonts w:hint="eastAsia"/>
              </w:rPr>
              <w:t>エックス線設備</w:t>
            </w:r>
          </w:p>
        </w:tc>
        <w:tc>
          <w:tcPr>
            <w:tcW w:w="322" w:type="dxa"/>
            <w:gridSpan w:val="2"/>
            <w:vAlign w:val="center"/>
          </w:tcPr>
          <w:p w14:paraId="1F0B05B2" w14:textId="77777777" w:rsidR="00CB7044" w:rsidRDefault="004E6A46" w:rsidP="00D15A4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2470" w:type="dxa"/>
            <w:gridSpan w:val="3"/>
          </w:tcPr>
          <w:p w14:paraId="04E62D79" w14:textId="77777777" w:rsidR="00CB7044" w:rsidRDefault="004E6A46" w:rsidP="00D15A48">
            <w:pPr>
              <w:ind w:left="-57" w:right="-57"/>
            </w:pPr>
            <w:r>
              <w:rPr>
                <w:rFonts w:hint="eastAsia"/>
              </w:rPr>
              <w:t>直接・ポータブル・断層</w:t>
            </w:r>
          </w:p>
        </w:tc>
        <w:tc>
          <w:tcPr>
            <w:tcW w:w="973" w:type="dxa"/>
            <w:vMerge/>
            <w:tcBorders>
              <w:top w:val="nil"/>
              <w:bottom w:val="nil"/>
            </w:tcBorders>
          </w:tcPr>
          <w:p w14:paraId="0D6B2A17" w14:textId="77777777" w:rsidR="00CB7044" w:rsidRDefault="00CB7044" w:rsidP="00D15A48"/>
        </w:tc>
        <w:tc>
          <w:tcPr>
            <w:tcW w:w="770" w:type="dxa"/>
            <w:gridSpan w:val="2"/>
            <w:vMerge w:val="restart"/>
            <w:tcBorders>
              <w:bottom w:val="nil"/>
            </w:tcBorders>
            <w:vAlign w:val="center"/>
          </w:tcPr>
          <w:p w14:paraId="633A717F" w14:textId="77777777" w:rsidR="00CB7044" w:rsidRDefault="004E6A46" w:rsidP="00D15A48">
            <w:pPr>
              <w:ind w:left="-57" w:right="-57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17" w:type="dxa"/>
            <w:gridSpan w:val="2"/>
            <w:vMerge w:val="restart"/>
            <w:tcBorders>
              <w:bottom w:val="nil"/>
            </w:tcBorders>
          </w:tcPr>
          <w:p w14:paraId="5420F75E" w14:textId="77777777" w:rsidR="00CB7044" w:rsidRDefault="004E6A46" w:rsidP="00D15A4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FBEB003" w14:textId="77777777" w:rsidR="00CB7044" w:rsidRDefault="00CB7044" w:rsidP="00D15A48">
            <w:pPr>
              <w:ind w:left="420" w:hanging="420"/>
            </w:pPr>
          </w:p>
        </w:tc>
      </w:tr>
      <w:tr w:rsidR="00CB7044" w14:paraId="01F1892E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56F64D31" w14:textId="77777777" w:rsidR="00CB7044" w:rsidRDefault="00CB7044" w:rsidP="00D15A48"/>
        </w:tc>
        <w:tc>
          <w:tcPr>
            <w:tcW w:w="868" w:type="dxa"/>
            <w:vMerge/>
            <w:tcBorders>
              <w:top w:val="nil"/>
            </w:tcBorders>
          </w:tcPr>
          <w:p w14:paraId="41FC3821" w14:textId="77777777" w:rsidR="00CB7044" w:rsidRDefault="00CB7044" w:rsidP="00D15A48"/>
        </w:tc>
        <w:tc>
          <w:tcPr>
            <w:tcW w:w="952" w:type="dxa"/>
            <w:vMerge/>
            <w:tcBorders>
              <w:top w:val="nil"/>
            </w:tcBorders>
          </w:tcPr>
          <w:p w14:paraId="04020FFA" w14:textId="77777777" w:rsidR="00CB7044" w:rsidRDefault="00CB7044" w:rsidP="00D15A48"/>
        </w:tc>
        <w:tc>
          <w:tcPr>
            <w:tcW w:w="322" w:type="dxa"/>
            <w:gridSpan w:val="2"/>
            <w:vAlign w:val="center"/>
          </w:tcPr>
          <w:p w14:paraId="5E2B8FF5" w14:textId="77777777" w:rsidR="00CB7044" w:rsidRDefault="004E6A46" w:rsidP="00D15A48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470" w:type="dxa"/>
            <w:gridSpan w:val="3"/>
          </w:tcPr>
          <w:p w14:paraId="483E954D" w14:textId="77777777" w:rsidR="00CB7044" w:rsidRDefault="004E6A46" w:rsidP="00D15A48">
            <w:pPr>
              <w:ind w:left="153" w:right="-57" w:hanging="210"/>
            </w:pPr>
            <w:r>
              <w:rPr>
                <w:rFonts w:hint="eastAsia"/>
              </w:rPr>
              <w:t>※エックス線利用医療機関欄に記入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14:paraId="23F28902" w14:textId="77777777" w:rsidR="00CB7044" w:rsidRDefault="00CB7044" w:rsidP="00D15A48"/>
        </w:tc>
        <w:tc>
          <w:tcPr>
            <w:tcW w:w="770" w:type="dxa"/>
            <w:gridSpan w:val="2"/>
            <w:vMerge/>
            <w:tcBorders>
              <w:top w:val="nil"/>
            </w:tcBorders>
          </w:tcPr>
          <w:p w14:paraId="2A7EE9FE" w14:textId="77777777" w:rsidR="00CB7044" w:rsidRDefault="00CB7044" w:rsidP="00D15A48"/>
        </w:tc>
        <w:tc>
          <w:tcPr>
            <w:tcW w:w="1717" w:type="dxa"/>
            <w:gridSpan w:val="2"/>
            <w:vMerge/>
            <w:tcBorders>
              <w:top w:val="nil"/>
            </w:tcBorders>
          </w:tcPr>
          <w:p w14:paraId="61E38E10" w14:textId="77777777" w:rsidR="00CB7044" w:rsidRDefault="00CB7044" w:rsidP="00D15A48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1CDDF04" w14:textId="77777777" w:rsidR="00CB7044" w:rsidRDefault="00CB7044" w:rsidP="00D15A48">
            <w:pPr>
              <w:ind w:left="420" w:hanging="420"/>
            </w:pPr>
          </w:p>
        </w:tc>
      </w:tr>
      <w:tr w:rsidR="00CB7044" w14:paraId="787B3CA9" w14:textId="77777777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14:paraId="2A284C68" w14:textId="77777777" w:rsidR="00CB7044" w:rsidRDefault="00CB7044" w:rsidP="00D15A48"/>
        </w:tc>
        <w:tc>
          <w:tcPr>
            <w:tcW w:w="6155" w:type="dxa"/>
            <w:gridSpan w:val="9"/>
            <w:tcBorders>
              <w:right w:val="nil"/>
            </w:tcBorders>
            <w:vAlign w:val="center"/>
          </w:tcPr>
          <w:p w14:paraId="6707E914" w14:textId="77777777" w:rsidR="00CB7044" w:rsidRDefault="004E6A46" w:rsidP="00D15A48">
            <w:r>
              <w:rPr>
                <w:rFonts w:hint="eastAsia"/>
              </w:rPr>
              <w:t>医療法第</w:t>
            </w:r>
            <w:r>
              <w:t>7</w:t>
            </w:r>
            <w:r>
              <w:rPr>
                <w:rFonts w:hint="eastAsia"/>
              </w:rPr>
              <w:t>条・第</w:t>
            </w:r>
            <w:r>
              <w:t>8</w:t>
            </w:r>
            <w:r>
              <w:rPr>
                <w:rFonts w:hint="eastAsia"/>
              </w:rPr>
              <w:t>条・</w:t>
            </w:r>
            <w:r w:rsidRPr="006A35BB">
              <w:rPr>
                <w:rFonts w:hint="eastAsia"/>
              </w:rPr>
              <w:t>医薬品、医療機器等の品質、有効性及び安全性の確保等に関する法律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許可・届出・登録</w:t>
            </w:r>
            <w:r>
              <w:t>)</w:t>
            </w:r>
          </w:p>
        </w:tc>
        <w:tc>
          <w:tcPr>
            <w:tcW w:w="1917" w:type="dxa"/>
            <w:gridSpan w:val="3"/>
            <w:tcBorders>
              <w:left w:val="nil"/>
            </w:tcBorders>
            <w:vAlign w:val="center"/>
          </w:tcPr>
          <w:p w14:paraId="3585970F" w14:textId="77777777" w:rsidR="00CB7044" w:rsidRPr="006A35BB" w:rsidRDefault="004E6A46" w:rsidP="00D15A48">
            <w:pPr>
              <w:jc w:val="center"/>
            </w:pPr>
            <w:r>
              <w:rPr>
                <w:rFonts w:hint="eastAsia"/>
                <w:spacing w:val="105"/>
              </w:rPr>
              <w:t>済・</w:t>
            </w:r>
            <w:r>
              <w:rPr>
                <w:rFonts w:hint="eastAsia"/>
              </w:rPr>
              <w:t>未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6100D86A" w14:textId="77777777" w:rsidR="00CB7044" w:rsidRDefault="00CB7044" w:rsidP="00D15A48">
            <w:pPr>
              <w:ind w:left="420" w:hanging="420"/>
            </w:pPr>
          </w:p>
        </w:tc>
      </w:tr>
      <w:tr w:rsidR="00CB7044" w14:paraId="002545B2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8514" w:type="dxa"/>
            <w:gridSpan w:val="14"/>
            <w:tcBorders>
              <w:top w:val="nil"/>
              <w:bottom w:val="nil"/>
            </w:tcBorders>
          </w:tcPr>
          <w:p w14:paraId="2AD31DA6" w14:textId="77777777" w:rsidR="00CB7044" w:rsidRDefault="004E6A46" w:rsidP="00D15A48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</w:tr>
      <w:tr w:rsidR="00CB7044" w14:paraId="05B3CFC0" w14:textId="77777777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224" w:type="dxa"/>
            <w:tcBorders>
              <w:top w:val="nil"/>
              <w:bottom w:val="nil"/>
            </w:tcBorders>
          </w:tcPr>
          <w:p w14:paraId="30EF6FB8" w14:textId="6EC81D6D" w:rsidR="00CB7044" w:rsidRDefault="00240ED5" w:rsidP="00D15A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CE6845B" wp14:editId="54201B67">
                      <wp:simplePos x="0" y="0"/>
                      <wp:positionH relativeFrom="page">
                        <wp:posOffset>5871210</wp:posOffset>
                      </wp:positionH>
                      <wp:positionV relativeFrom="paragraph">
                        <wp:posOffset>704215</wp:posOffset>
                      </wp:positionV>
                      <wp:extent cx="152400" cy="1524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E68D5" id="Rectangle 3" o:spid="_x0000_s1026" style="position:absolute;left:0;text-align:left;margin-left:462.3pt;margin-top:55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" o:allowincell="f" filled="f" strokeweight=".5pt">
                      <w10:wrap anchorx="page"/>
                    </v:rect>
                  </w:pict>
                </mc:Fallback>
              </mc:AlternateContent>
            </w:r>
            <w:r w:rsidR="004E6A46"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3"/>
            <w:vAlign w:val="center"/>
          </w:tcPr>
          <w:p w14:paraId="6C9DA635" w14:textId="77777777" w:rsidR="00CB7044" w:rsidRDefault="004E6A46" w:rsidP="00D15A48">
            <w:pPr>
              <w:ind w:left="420" w:hanging="420"/>
              <w:jc w:val="distribute"/>
            </w:pPr>
            <w:r>
              <w:rPr>
                <w:rFonts w:hint="eastAsia"/>
              </w:rPr>
              <w:t>保健所長の意見</w:t>
            </w:r>
          </w:p>
        </w:tc>
        <w:tc>
          <w:tcPr>
            <w:tcW w:w="6084" w:type="dxa"/>
            <w:gridSpan w:val="9"/>
          </w:tcPr>
          <w:p w14:paraId="76FE289A" w14:textId="77777777" w:rsidR="00CB7044" w:rsidRDefault="004E6A46" w:rsidP="00D15A48">
            <w:pPr>
              <w:ind w:left="420" w:hanging="420"/>
            </w:pPr>
            <w:r>
              <w:rPr>
                <w:rFonts w:hint="eastAsia"/>
              </w:rPr>
              <w:t xml:space="preserve">　結核指定医療機関として適当と認める。</w:t>
            </w:r>
          </w:p>
          <w:p w14:paraId="0F6884C6" w14:textId="77777777" w:rsidR="00CB7044" w:rsidRDefault="004E6A46" w:rsidP="00D15A48">
            <w:pPr>
              <w:ind w:left="420" w:hanging="42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7BA57E7" w14:textId="77777777" w:rsidR="00CB7044" w:rsidRDefault="00CB7044" w:rsidP="00D15A48">
            <w:pPr>
              <w:ind w:left="420" w:hanging="420"/>
            </w:pPr>
          </w:p>
          <w:p w14:paraId="02CB06B3" w14:textId="77777777" w:rsidR="00CB7044" w:rsidRDefault="00CB7044" w:rsidP="00D15A48">
            <w:pPr>
              <w:ind w:left="420" w:hanging="420"/>
            </w:pPr>
          </w:p>
          <w:p w14:paraId="41CCA2F8" w14:textId="77777777" w:rsidR="00CB7044" w:rsidRDefault="004E6A46" w:rsidP="00D15A48">
            <w:pPr>
              <w:ind w:left="420" w:hanging="420"/>
              <w:jc w:val="right"/>
            </w:pPr>
            <w:r>
              <w:rPr>
                <w:rFonts w:hint="eastAsia"/>
              </w:rPr>
              <w:t xml:space="preserve">墨田区保健所長　　　　　　　　　印　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294E8CC" w14:textId="77777777" w:rsidR="00CB7044" w:rsidRDefault="004E6A46" w:rsidP="00D15A48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</w:tr>
      <w:tr w:rsidR="00CB7044" w14:paraId="4D1FB31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514" w:type="dxa"/>
            <w:gridSpan w:val="14"/>
            <w:tcBorders>
              <w:top w:val="nil"/>
            </w:tcBorders>
          </w:tcPr>
          <w:p w14:paraId="5E35B2F8" w14:textId="77777777" w:rsidR="00CB7044" w:rsidRDefault="004E6A46" w:rsidP="00D15A48">
            <w:pPr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26D292" w14:textId="77777777" w:rsidR="00CB7044" w:rsidRDefault="004E6A46" w:rsidP="00CB7044">
      <w:pPr>
        <w:jc w:val="right"/>
      </w:pPr>
      <w:r>
        <w:t>(A4)</w:t>
      </w:r>
    </w:p>
    <w:p w14:paraId="70691AFB" w14:textId="77777777" w:rsidR="00CB7044" w:rsidRDefault="00CB7044"/>
    <w:sectPr w:rsidR="00CB7044" w:rsidSect="00F802D3">
      <w:headerReference w:type="default" r:id="rId6"/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F421" w14:textId="77777777" w:rsidR="008D6D50" w:rsidRDefault="008D6D50" w:rsidP="00D80AA7">
      <w:r>
        <w:separator/>
      </w:r>
    </w:p>
  </w:endnote>
  <w:endnote w:type="continuationSeparator" w:id="0">
    <w:p w14:paraId="643C46DB" w14:textId="77777777" w:rsidR="008D6D50" w:rsidRDefault="008D6D50" w:rsidP="00D8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67AE" w14:textId="77777777" w:rsidR="008D6D50" w:rsidRDefault="008D6D50" w:rsidP="00D80AA7">
      <w:r>
        <w:separator/>
      </w:r>
    </w:p>
  </w:footnote>
  <w:footnote w:type="continuationSeparator" w:id="0">
    <w:p w14:paraId="713C1EFB" w14:textId="77777777" w:rsidR="008D6D50" w:rsidRDefault="008D6D50" w:rsidP="00D8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DAD5" w14:textId="77777777" w:rsidR="00D80AA7" w:rsidRPr="00D80AA7" w:rsidRDefault="00D80AA7" w:rsidP="00D80AA7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A7"/>
    <w:rsid w:val="000B6B98"/>
    <w:rsid w:val="001D36B5"/>
    <w:rsid w:val="00240ED5"/>
    <w:rsid w:val="004E6A46"/>
    <w:rsid w:val="00516373"/>
    <w:rsid w:val="0053086C"/>
    <w:rsid w:val="00535D04"/>
    <w:rsid w:val="00605610"/>
    <w:rsid w:val="006A35BB"/>
    <w:rsid w:val="008D6D50"/>
    <w:rsid w:val="009C6A4C"/>
    <w:rsid w:val="00CA75E4"/>
    <w:rsid w:val="00CB7044"/>
    <w:rsid w:val="00D15A48"/>
    <w:rsid w:val="00D80AA7"/>
    <w:rsid w:val="00F8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546955F"/>
  <w14:defaultImageDpi w14:val="0"/>
  <w15:docId w15:val="{41D70065-7BA6-47CD-8CAC-6F5B82D3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鶴岡　志穂</cp:lastModifiedBy>
  <cp:revision>2</cp:revision>
  <dcterms:created xsi:type="dcterms:W3CDTF">2025-01-21T04:37:00Z</dcterms:created>
  <dcterms:modified xsi:type="dcterms:W3CDTF">2025-01-21T04:37:00Z</dcterms:modified>
</cp:coreProperties>
</file>