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D15" w:rsidRPr="002A6EF7" w:rsidRDefault="00747168" w:rsidP="0068393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墨田区通いの場</w:t>
      </w:r>
      <w:r w:rsidR="00D868B9">
        <w:rPr>
          <w:rFonts w:ascii="ＭＳ Ｐゴシック" w:eastAsia="ＭＳ Ｐゴシック" w:hAnsi="ＭＳ Ｐゴシック" w:hint="eastAsia"/>
          <w:b/>
          <w:sz w:val="22"/>
        </w:rPr>
        <w:t>の</w:t>
      </w:r>
      <w:r>
        <w:rPr>
          <w:rFonts w:ascii="ＭＳ Ｐゴシック" w:eastAsia="ＭＳ Ｐゴシック" w:hAnsi="ＭＳ Ｐゴシック" w:hint="eastAsia"/>
          <w:b/>
          <w:sz w:val="22"/>
        </w:rPr>
        <w:t>活動</w:t>
      </w:r>
      <w:r w:rsidR="002A6EF7" w:rsidRPr="002A6EF7">
        <w:rPr>
          <w:rFonts w:ascii="ＭＳ Ｐゴシック" w:eastAsia="ＭＳ Ｐゴシック" w:hAnsi="ＭＳ Ｐゴシック" w:hint="eastAsia"/>
          <w:b/>
          <w:sz w:val="22"/>
        </w:rPr>
        <w:t>場所</w:t>
      </w:r>
      <w:r>
        <w:rPr>
          <w:rFonts w:ascii="ＭＳ Ｐゴシック" w:eastAsia="ＭＳ Ｐゴシック" w:hAnsi="ＭＳ Ｐゴシック" w:hint="eastAsia"/>
          <w:b/>
          <w:sz w:val="22"/>
        </w:rPr>
        <w:t>提供者</w:t>
      </w:r>
      <w:r w:rsidR="002A6EF7" w:rsidRPr="002A6EF7">
        <w:rPr>
          <w:rFonts w:ascii="ＭＳ Ｐゴシック" w:eastAsia="ＭＳ Ｐゴシック" w:hAnsi="ＭＳ Ｐゴシック" w:hint="eastAsia"/>
          <w:b/>
          <w:sz w:val="22"/>
        </w:rPr>
        <w:t>登録制度実施要項</w:t>
      </w:r>
    </w:p>
    <w:p w:rsidR="00F765AE" w:rsidRDefault="00F765AE">
      <w:pPr>
        <w:rPr>
          <w:rFonts w:ascii="ＭＳ Ｐゴシック" w:eastAsia="ＭＳ Ｐゴシック" w:hAnsi="ＭＳ Ｐゴシック"/>
        </w:rPr>
      </w:pPr>
    </w:p>
    <w:p w:rsidR="002A6EF7" w:rsidRDefault="002A6EF7">
      <w:pPr>
        <w:rPr>
          <w:rFonts w:ascii="ＭＳ Ｐゴシック" w:eastAsia="ＭＳ Ｐゴシック" w:hAnsi="ＭＳ Ｐゴシック"/>
          <w:b/>
          <w:sz w:val="22"/>
        </w:rPr>
      </w:pPr>
      <w:r w:rsidRPr="002A6EF7">
        <w:rPr>
          <w:rFonts w:ascii="ＭＳ Ｐゴシック" w:eastAsia="ＭＳ Ｐゴシック" w:hAnsi="ＭＳ Ｐゴシック" w:hint="eastAsia"/>
          <w:b/>
          <w:sz w:val="22"/>
        </w:rPr>
        <w:t>１　目的</w:t>
      </w:r>
    </w:p>
    <w:p w:rsidR="002A6EF7" w:rsidRDefault="002A6EF7" w:rsidP="002A6EF7">
      <w:pPr>
        <w:ind w:left="110" w:hangingChars="50" w:hanging="110"/>
        <w:rPr>
          <w:rFonts w:ascii="ＭＳ Ｐゴシック" w:eastAsia="ＭＳ Ｐゴシック" w:hAnsi="ＭＳ Ｐゴシック"/>
          <w:szCs w:val="21"/>
        </w:rPr>
      </w:pPr>
      <w:r>
        <w:rPr>
          <w:rFonts w:ascii="ＭＳ Ｐゴシック" w:eastAsia="ＭＳ Ｐゴシック" w:hAnsi="ＭＳ Ｐゴシック" w:hint="eastAsia"/>
          <w:b/>
          <w:sz w:val="22"/>
        </w:rPr>
        <w:t xml:space="preserve">　　</w:t>
      </w:r>
      <w:r w:rsidRPr="002A6EF7">
        <w:rPr>
          <w:rFonts w:ascii="ＭＳ Ｐゴシック" w:eastAsia="ＭＳ Ｐゴシック" w:hAnsi="ＭＳ Ｐゴシック" w:hint="eastAsia"/>
          <w:szCs w:val="21"/>
        </w:rPr>
        <w:t>高齢者が</w:t>
      </w:r>
      <w:r>
        <w:rPr>
          <w:rFonts w:ascii="ＭＳ Ｐゴシック" w:eastAsia="ＭＳ Ｐゴシック" w:hAnsi="ＭＳ Ｐゴシック" w:hint="eastAsia"/>
          <w:szCs w:val="21"/>
        </w:rPr>
        <w:t>要支援・要介護状態に陥ることなく、住み慣れた地域で</w:t>
      </w:r>
      <w:r w:rsidR="000768B9">
        <w:rPr>
          <w:rFonts w:ascii="ＭＳ Ｐゴシック" w:eastAsia="ＭＳ Ｐゴシック" w:hAnsi="ＭＳ Ｐゴシック" w:hint="eastAsia"/>
          <w:szCs w:val="21"/>
        </w:rPr>
        <w:t>健康で</w:t>
      </w:r>
      <w:r>
        <w:rPr>
          <w:rFonts w:ascii="ＭＳ Ｐゴシック" w:eastAsia="ＭＳ Ｐゴシック" w:hAnsi="ＭＳ Ｐゴシック" w:hint="eastAsia"/>
          <w:szCs w:val="21"/>
        </w:rPr>
        <w:t>生き生きと</w:t>
      </w:r>
      <w:r w:rsidR="000768B9">
        <w:rPr>
          <w:rFonts w:ascii="ＭＳ Ｐゴシック" w:eastAsia="ＭＳ Ｐゴシック" w:hAnsi="ＭＳ Ｐゴシック" w:hint="eastAsia"/>
          <w:szCs w:val="21"/>
        </w:rPr>
        <w:t>した生活を送り</w:t>
      </w:r>
      <w:r>
        <w:rPr>
          <w:rFonts w:ascii="ＭＳ Ｐゴシック" w:eastAsia="ＭＳ Ｐゴシック" w:hAnsi="ＭＳ Ｐゴシック" w:hint="eastAsia"/>
          <w:szCs w:val="21"/>
        </w:rPr>
        <w:t>続けていくためには、地域における高齢者の介護予防や地域づくり等の活動、会食や交流等の社会参加を行う「通いの場」が充実していることが必要です。</w:t>
      </w:r>
    </w:p>
    <w:p w:rsidR="002A6EF7" w:rsidRDefault="002A6EF7" w:rsidP="002A6EF7">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そのため、高齢者が</w:t>
      </w:r>
      <w:r w:rsidR="000768B9">
        <w:rPr>
          <w:rFonts w:ascii="ＭＳ Ｐゴシック" w:eastAsia="ＭＳ Ｐゴシック" w:hAnsi="ＭＳ Ｐゴシック" w:hint="eastAsia"/>
          <w:szCs w:val="21"/>
        </w:rPr>
        <w:t>容易に</w:t>
      </w:r>
      <w:r>
        <w:rPr>
          <w:rFonts w:ascii="ＭＳ Ｐゴシック" w:eastAsia="ＭＳ Ｐゴシック" w:hAnsi="ＭＳ Ｐゴシック" w:hint="eastAsia"/>
          <w:szCs w:val="21"/>
        </w:rPr>
        <w:t>通える範囲内で、</w:t>
      </w:r>
      <w:r w:rsidR="000768B9">
        <w:rPr>
          <w:rFonts w:ascii="ＭＳ Ｐゴシック" w:eastAsia="ＭＳ Ｐゴシック" w:hAnsi="ＭＳ Ｐゴシック" w:hint="eastAsia"/>
          <w:szCs w:val="21"/>
        </w:rPr>
        <w:t>その</w:t>
      </w:r>
      <w:r>
        <w:rPr>
          <w:rFonts w:ascii="ＭＳ Ｐゴシック" w:eastAsia="ＭＳ Ｐゴシック" w:hAnsi="ＭＳ Ｐゴシック" w:hint="eastAsia"/>
          <w:szCs w:val="21"/>
        </w:rPr>
        <w:t>活動場所を安定的に確保できる環境を整備しなければなりません。</w:t>
      </w:r>
    </w:p>
    <w:p w:rsidR="002A6EF7" w:rsidRDefault="002A6EF7" w:rsidP="008C6463">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そこで、墨田区で</w:t>
      </w:r>
      <w:r w:rsidR="000768B9">
        <w:rPr>
          <w:rFonts w:ascii="ＭＳ Ｐゴシック" w:eastAsia="ＭＳ Ｐゴシック" w:hAnsi="ＭＳ Ｐゴシック" w:hint="eastAsia"/>
          <w:szCs w:val="21"/>
        </w:rPr>
        <w:t>このような</w:t>
      </w:r>
      <w:r>
        <w:rPr>
          <w:rFonts w:ascii="ＭＳ Ｐゴシック" w:eastAsia="ＭＳ Ｐゴシック" w:hAnsi="ＭＳ Ｐゴシック" w:hint="eastAsia"/>
          <w:szCs w:val="21"/>
        </w:rPr>
        <w:t>「通いの場」の活動のために場所（空きスペース）の提供をしてくださる法人や任意団体、個人宅等を募集し、高齢者の介護予防や健康づくり、サロン等の活動を行う団体に紹介する事業を実施します。</w:t>
      </w:r>
    </w:p>
    <w:p w:rsidR="00384C8E" w:rsidRDefault="00384C8E" w:rsidP="002A6EF7">
      <w:pPr>
        <w:ind w:left="105" w:hangingChars="50" w:hanging="105"/>
        <w:rPr>
          <w:rFonts w:ascii="ＭＳ Ｐゴシック" w:eastAsia="ＭＳ Ｐゴシック" w:hAnsi="ＭＳ Ｐゴシック"/>
          <w:szCs w:val="21"/>
        </w:rPr>
      </w:pPr>
    </w:p>
    <w:p w:rsidR="002A6EF7" w:rsidRPr="002A6EF7" w:rsidRDefault="002A6EF7" w:rsidP="002A6EF7">
      <w:pPr>
        <w:ind w:left="110" w:hangingChars="50" w:hanging="110"/>
        <w:rPr>
          <w:rFonts w:ascii="ＭＳ Ｐゴシック" w:eastAsia="ＭＳ Ｐゴシック" w:hAnsi="ＭＳ Ｐゴシック"/>
          <w:b/>
          <w:sz w:val="22"/>
        </w:rPr>
      </w:pPr>
      <w:r w:rsidRPr="002A6EF7">
        <w:rPr>
          <w:rFonts w:ascii="ＭＳ Ｐゴシック" w:eastAsia="ＭＳ Ｐゴシック" w:hAnsi="ＭＳ Ｐゴシック" w:hint="eastAsia"/>
          <w:b/>
          <w:sz w:val="22"/>
        </w:rPr>
        <w:t>２　募集内容</w:t>
      </w:r>
    </w:p>
    <w:p w:rsidR="002A6EF7" w:rsidRDefault="00EF652B" w:rsidP="00EF652B">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A6EF7">
        <w:rPr>
          <w:rFonts w:ascii="ＭＳ Ｐゴシック" w:eastAsia="ＭＳ Ｐゴシック" w:hAnsi="ＭＳ Ｐゴシック" w:hint="eastAsia"/>
          <w:szCs w:val="21"/>
        </w:rPr>
        <w:t>（１）住民主体の介護予防に資する「通いの場」に活動場所を提供していただける</w:t>
      </w:r>
      <w:r w:rsidR="00F86EFF">
        <w:rPr>
          <w:rFonts w:ascii="ＭＳ Ｐゴシック" w:eastAsia="ＭＳ Ｐゴシック" w:hAnsi="ＭＳ Ｐゴシック" w:hint="eastAsia"/>
          <w:szCs w:val="21"/>
        </w:rPr>
        <w:t>法人・任意団体・個人</w:t>
      </w:r>
      <w:r w:rsidR="002A6EF7">
        <w:rPr>
          <w:rFonts w:ascii="ＭＳ Ｐゴシック" w:eastAsia="ＭＳ Ｐゴシック" w:hAnsi="ＭＳ Ｐゴシック" w:hint="eastAsia"/>
          <w:szCs w:val="21"/>
        </w:rPr>
        <w:t>等を募集します。</w:t>
      </w:r>
    </w:p>
    <w:p w:rsidR="002A6EF7" w:rsidRDefault="00EF652B" w:rsidP="00EF652B">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747168">
        <w:rPr>
          <w:rFonts w:ascii="ＭＳ Ｐゴシック" w:eastAsia="ＭＳ Ｐゴシック" w:hAnsi="ＭＳ Ｐゴシック" w:hint="eastAsia"/>
          <w:szCs w:val="21"/>
        </w:rPr>
        <w:t>（２）本事業で登録</w:t>
      </w:r>
      <w:r w:rsidR="002A6EF7">
        <w:rPr>
          <w:rFonts w:ascii="ＭＳ Ｐゴシック" w:eastAsia="ＭＳ Ｐゴシック" w:hAnsi="ＭＳ Ｐゴシック" w:hint="eastAsia"/>
          <w:szCs w:val="21"/>
        </w:rPr>
        <w:t>された</w:t>
      </w:r>
      <w:r w:rsidR="00F86EFF">
        <w:rPr>
          <w:rFonts w:ascii="ＭＳ Ｐゴシック" w:eastAsia="ＭＳ Ｐゴシック" w:hAnsi="ＭＳ Ｐゴシック" w:hint="eastAsia"/>
          <w:szCs w:val="21"/>
        </w:rPr>
        <w:t>法人・任意団体・個人等</w:t>
      </w:r>
      <w:r w:rsidR="004E2855">
        <w:rPr>
          <w:rFonts w:ascii="ＭＳ Ｐゴシック" w:eastAsia="ＭＳ Ｐゴシック" w:hAnsi="ＭＳ Ｐゴシック" w:hint="eastAsia"/>
          <w:szCs w:val="21"/>
        </w:rPr>
        <w:t>及び提供場所の情報について、</w:t>
      </w:r>
      <w:r w:rsidR="002A6EF7">
        <w:rPr>
          <w:rFonts w:ascii="ＭＳ Ｐゴシック" w:eastAsia="ＭＳ Ｐゴシック" w:hAnsi="ＭＳ Ｐゴシック" w:hint="eastAsia"/>
          <w:szCs w:val="21"/>
        </w:rPr>
        <w:t>区</w:t>
      </w:r>
      <w:r w:rsidR="004E2855">
        <w:rPr>
          <w:rFonts w:ascii="ＭＳ Ｐゴシック" w:eastAsia="ＭＳ Ｐゴシック" w:hAnsi="ＭＳ Ｐゴシック" w:hint="eastAsia"/>
          <w:szCs w:val="21"/>
        </w:rPr>
        <w:t>公式</w:t>
      </w:r>
      <w:r w:rsidR="002A6EF7">
        <w:rPr>
          <w:rFonts w:ascii="ＭＳ Ｐゴシック" w:eastAsia="ＭＳ Ｐゴシック" w:hAnsi="ＭＳ Ｐゴシック" w:hint="eastAsia"/>
          <w:szCs w:val="21"/>
        </w:rPr>
        <w:t>ホームページ</w:t>
      </w:r>
      <w:r w:rsidR="00F86EFF">
        <w:rPr>
          <w:rFonts w:ascii="ＭＳ Ｐゴシック" w:eastAsia="ＭＳ Ｐゴシック" w:hAnsi="ＭＳ Ｐゴシック" w:hint="eastAsia"/>
          <w:szCs w:val="21"/>
        </w:rPr>
        <w:t>等</w:t>
      </w:r>
      <w:r w:rsidR="002A6EF7">
        <w:rPr>
          <w:rFonts w:ascii="ＭＳ Ｐゴシック" w:eastAsia="ＭＳ Ｐゴシック" w:hAnsi="ＭＳ Ｐゴシック" w:hint="eastAsia"/>
          <w:szCs w:val="21"/>
        </w:rPr>
        <w:t>に掲載し、広く区民に周知します。</w:t>
      </w:r>
    </w:p>
    <w:p w:rsidR="00384C8E" w:rsidRDefault="00384C8E" w:rsidP="002A6EF7">
      <w:pPr>
        <w:rPr>
          <w:rFonts w:ascii="ＭＳ Ｐゴシック" w:eastAsia="ＭＳ Ｐゴシック" w:hAnsi="ＭＳ Ｐゴシック"/>
          <w:szCs w:val="21"/>
        </w:rPr>
      </w:pPr>
    </w:p>
    <w:p w:rsidR="002A6EF7" w:rsidRPr="002A6EF7" w:rsidRDefault="005753E8" w:rsidP="002A6EF7">
      <w:pPr>
        <w:rPr>
          <w:rFonts w:ascii="ＭＳ Ｐゴシック" w:eastAsia="ＭＳ Ｐゴシック" w:hAnsi="ＭＳ Ｐゴシック"/>
          <w:b/>
          <w:sz w:val="22"/>
        </w:rPr>
      </w:pPr>
      <w:r>
        <w:rPr>
          <w:rFonts w:ascii="ＭＳ Ｐゴシック" w:eastAsia="ＭＳ Ｐゴシック" w:hAnsi="ＭＳ Ｐゴシック" w:hint="eastAsia"/>
          <w:b/>
          <w:sz w:val="22"/>
        </w:rPr>
        <w:t>３　提供者の</w:t>
      </w:r>
      <w:r w:rsidR="002A6EF7" w:rsidRPr="002A6EF7">
        <w:rPr>
          <w:rFonts w:ascii="ＭＳ Ｐゴシック" w:eastAsia="ＭＳ Ｐゴシック" w:hAnsi="ＭＳ Ｐゴシック" w:hint="eastAsia"/>
          <w:b/>
          <w:sz w:val="22"/>
        </w:rPr>
        <w:t>要件</w:t>
      </w:r>
    </w:p>
    <w:p w:rsidR="002A6EF7" w:rsidRDefault="00EF652B" w:rsidP="00EF652B">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C2E5D">
        <w:rPr>
          <w:rFonts w:ascii="ＭＳ Ｐゴシック" w:eastAsia="ＭＳ Ｐゴシック" w:hAnsi="ＭＳ Ｐゴシック" w:hint="eastAsia"/>
          <w:szCs w:val="21"/>
        </w:rPr>
        <w:t>（１）区内に、</w:t>
      </w:r>
      <w:r>
        <w:rPr>
          <w:rFonts w:ascii="ＭＳ Ｐゴシック" w:eastAsia="ＭＳ Ｐゴシック" w:hAnsi="ＭＳ Ｐゴシック" w:hint="eastAsia"/>
          <w:szCs w:val="21"/>
        </w:rPr>
        <w:t>おおむね２０㎡以上の活動場所を</w:t>
      </w:r>
      <w:r w:rsidR="002A6EF7">
        <w:rPr>
          <w:rFonts w:ascii="ＭＳ Ｐゴシック" w:eastAsia="ＭＳ Ｐゴシック" w:hAnsi="ＭＳ Ｐゴシック" w:hint="eastAsia"/>
          <w:szCs w:val="21"/>
        </w:rPr>
        <w:t>提供できること。</w:t>
      </w:r>
    </w:p>
    <w:p w:rsidR="002A6EF7" w:rsidRDefault="00EF652B" w:rsidP="00EF652B">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C2E5D">
        <w:rPr>
          <w:rFonts w:ascii="ＭＳ Ｐゴシック" w:eastAsia="ＭＳ Ｐゴシック" w:hAnsi="ＭＳ Ｐゴシック" w:hint="eastAsia"/>
          <w:szCs w:val="21"/>
        </w:rPr>
        <w:t>（２）おおむね月２回以上かつ１</w:t>
      </w:r>
      <w:r w:rsidR="002A6EF7">
        <w:rPr>
          <w:rFonts w:ascii="ＭＳ Ｐゴシック" w:eastAsia="ＭＳ Ｐゴシック" w:hAnsi="ＭＳ Ｐゴシック" w:hint="eastAsia"/>
          <w:szCs w:val="21"/>
        </w:rPr>
        <w:t>回</w:t>
      </w:r>
      <w:r>
        <w:rPr>
          <w:rFonts w:ascii="ＭＳ Ｐゴシック" w:eastAsia="ＭＳ Ｐゴシック" w:hAnsi="ＭＳ Ｐゴシック" w:hint="eastAsia"/>
          <w:szCs w:val="21"/>
        </w:rPr>
        <w:t>当たり</w:t>
      </w:r>
      <w:r w:rsidR="002A6EF7">
        <w:rPr>
          <w:rFonts w:ascii="ＭＳ Ｐゴシック" w:eastAsia="ＭＳ Ｐゴシック" w:hAnsi="ＭＳ Ｐゴシック" w:hint="eastAsia"/>
          <w:szCs w:val="21"/>
        </w:rPr>
        <w:t>１時間以上</w:t>
      </w:r>
      <w:r w:rsidR="00683930">
        <w:rPr>
          <w:rFonts w:ascii="ＭＳ Ｐゴシック" w:eastAsia="ＭＳ Ｐゴシック" w:hAnsi="ＭＳ Ｐゴシック" w:hint="eastAsia"/>
          <w:szCs w:val="21"/>
        </w:rPr>
        <w:t>、活動場所を</w:t>
      </w:r>
      <w:r w:rsidR="002A6EF7">
        <w:rPr>
          <w:rFonts w:ascii="ＭＳ Ｐゴシック" w:eastAsia="ＭＳ Ｐゴシック" w:hAnsi="ＭＳ Ｐゴシック" w:hint="eastAsia"/>
          <w:szCs w:val="21"/>
        </w:rPr>
        <w:t>提供できること。</w:t>
      </w:r>
    </w:p>
    <w:p w:rsidR="002A6EF7" w:rsidRDefault="00EF652B" w:rsidP="00EF652B">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C2E5D">
        <w:rPr>
          <w:rFonts w:ascii="ＭＳ Ｐゴシック" w:eastAsia="ＭＳ Ｐゴシック" w:hAnsi="ＭＳ Ｐゴシック" w:hint="eastAsia"/>
          <w:szCs w:val="21"/>
        </w:rPr>
        <w:t>（３</w:t>
      </w:r>
      <w:r w:rsidR="002A6EF7">
        <w:rPr>
          <w:rFonts w:ascii="ＭＳ Ｐゴシック" w:eastAsia="ＭＳ Ｐゴシック" w:hAnsi="ＭＳ Ｐゴシック" w:hint="eastAsia"/>
          <w:szCs w:val="21"/>
        </w:rPr>
        <w:t>）利用者が安全に活動できる</w:t>
      </w:r>
      <w:r>
        <w:rPr>
          <w:rFonts w:ascii="ＭＳ Ｐゴシック" w:eastAsia="ＭＳ Ｐゴシック" w:hAnsi="ＭＳ Ｐゴシック" w:hint="eastAsia"/>
          <w:szCs w:val="21"/>
        </w:rPr>
        <w:t>場所や</w:t>
      </w:r>
      <w:r w:rsidR="002A6EF7">
        <w:rPr>
          <w:rFonts w:ascii="ＭＳ Ｐゴシック" w:eastAsia="ＭＳ Ｐゴシック" w:hAnsi="ＭＳ Ｐゴシック" w:hint="eastAsia"/>
          <w:szCs w:val="21"/>
        </w:rPr>
        <w:t>設備が整っていること。（消防法等の基準を満たしていること等）</w:t>
      </w:r>
    </w:p>
    <w:p w:rsidR="00EF652B" w:rsidRDefault="00EF652B" w:rsidP="00EF652B">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（４）提供者が任意団体の場合は、責任者が明確であること。</w:t>
      </w:r>
    </w:p>
    <w:p w:rsidR="002A6EF7" w:rsidRDefault="00EF652B" w:rsidP="00EF652B">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（５</w:t>
      </w:r>
      <w:r w:rsidR="002A6EF7">
        <w:rPr>
          <w:rFonts w:ascii="ＭＳ Ｐゴシック" w:eastAsia="ＭＳ Ｐゴシック" w:hAnsi="ＭＳ Ｐゴシック" w:hint="eastAsia"/>
          <w:szCs w:val="21"/>
        </w:rPr>
        <w:t>）墨田区暴力団排除条例（平成２４年墨田区条例第３７号）第２条第１号に規定する暴力団</w:t>
      </w:r>
      <w:r w:rsidR="00F007F2">
        <w:rPr>
          <w:rFonts w:ascii="ＭＳ Ｐゴシック" w:eastAsia="ＭＳ Ｐゴシック" w:hAnsi="ＭＳ Ｐゴシック" w:hint="eastAsia"/>
          <w:szCs w:val="21"/>
        </w:rPr>
        <w:t>に属する者</w:t>
      </w:r>
      <w:r w:rsidR="00E373AF" w:rsidRPr="00E373AF">
        <w:rPr>
          <w:rFonts w:ascii="ＭＳ Ｐゴシック" w:eastAsia="ＭＳ Ｐゴシック" w:hAnsi="ＭＳ Ｐゴシック" w:hint="eastAsia"/>
          <w:szCs w:val="21"/>
        </w:rPr>
        <w:t>又は同条第３号に規定する暴力団関係者</w:t>
      </w:r>
      <w:r w:rsidR="00F007F2">
        <w:rPr>
          <w:rFonts w:ascii="ＭＳ Ｐゴシック" w:eastAsia="ＭＳ Ｐゴシック" w:hAnsi="ＭＳ Ｐゴシック" w:hint="eastAsia"/>
          <w:szCs w:val="21"/>
        </w:rPr>
        <w:t>がいない</w:t>
      </w:r>
      <w:r w:rsidR="00E25243">
        <w:rPr>
          <w:rFonts w:ascii="ＭＳ Ｐゴシック" w:eastAsia="ＭＳ Ｐゴシック" w:hAnsi="ＭＳ Ｐゴシック" w:hint="eastAsia"/>
          <w:szCs w:val="21"/>
        </w:rPr>
        <w:t>こと。</w:t>
      </w:r>
    </w:p>
    <w:p w:rsidR="00E25243" w:rsidRDefault="00EF652B" w:rsidP="00EF652B">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（６</w:t>
      </w:r>
      <w:r w:rsidR="00E25243">
        <w:rPr>
          <w:rFonts w:ascii="ＭＳ Ｐゴシック" w:eastAsia="ＭＳ Ｐゴシック" w:hAnsi="ＭＳ Ｐゴシック" w:hint="eastAsia"/>
          <w:szCs w:val="21"/>
        </w:rPr>
        <w:t>）特定の政党若しくは政治的団体又は特定の宗教のための活動を行う団体でないこと。</w:t>
      </w:r>
    </w:p>
    <w:p w:rsidR="002E0A2A" w:rsidRDefault="00EF652B" w:rsidP="00EF652B">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（７</w:t>
      </w:r>
      <w:r w:rsidR="002E0A2A">
        <w:rPr>
          <w:rFonts w:ascii="ＭＳ Ｐゴシック" w:eastAsia="ＭＳ Ｐゴシック" w:hAnsi="ＭＳ Ｐゴシック" w:hint="eastAsia"/>
          <w:szCs w:val="21"/>
        </w:rPr>
        <w:t>）営利を目的としないこと。</w:t>
      </w:r>
    </w:p>
    <w:p w:rsidR="00384C8E" w:rsidRPr="001C2E5D" w:rsidRDefault="00384C8E" w:rsidP="002E0A2A">
      <w:pPr>
        <w:rPr>
          <w:rFonts w:ascii="ＭＳ Ｐゴシック" w:eastAsia="ＭＳ Ｐゴシック" w:hAnsi="ＭＳ Ｐゴシック"/>
          <w:szCs w:val="21"/>
        </w:rPr>
      </w:pPr>
    </w:p>
    <w:p w:rsidR="002E0A2A" w:rsidRPr="002E0A2A" w:rsidRDefault="00F007F2" w:rsidP="002E0A2A">
      <w:pP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４　応募に関する手続</w:t>
      </w:r>
      <w:r w:rsidR="002E0A2A" w:rsidRPr="002E0A2A">
        <w:rPr>
          <w:rFonts w:ascii="ＭＳ Ｐゴシック" w:eastAsia="ＭＳ Ｐゴシック" w:hAnsi="ＭＳ Ｐゴシック" w:hint="eastAsia"/>
          <w:b/>
          <w:sz w:val="22"/>
          <w:szCs w:val="21"/>
        </w:rPr>
        <w:t>等</w:t>
      </w:r>
    </w:p>
    <w:p w:rsidR="002E0A2A" w:rsidRDefault="007C0433" w:rsidP="007C043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E0A2A">
        <w:rPr>
          <w:rFonts w:ascii="ＭＳ Ｐゴシック" w:eastAsia="ＭＳ Ｐゴシック" w:hAnsi="ＭＳ Ｐゴシック" w:hint="eastAsia"/>
          <w:szCs w:val="21"/>
        </w:rPr>
        <w:t>（１）申込み</w:t>
      </w:r>
    </w:p>
    <w:p w:rsidR="00047F07" w:rsidRDefault="002E0A2A" w:rsidP="007C043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7C043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随時受け付けています。</w:t>
      </w:r>
    </w:p>
    <w:p w:rsidR="00384C8E" w:rsidRDefault="007C0433" w:rsidP="007C043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E0A2A">
        <w:rPr>
          <w:rFonts w:ascii="ＭＳ Ｐゴシック" w:eastAsia="ＭＳ Ｐゴシック" w:hAnsi="ＭＳ Ｐゴシック" w:hint="eastAsia"/>
          <w:szCs w:val="21"/>
        </w:rPr>
        <w:t>（２）申込み方法</w:t>
      </w:r>
    </w:p>
    <w:p w:rsidR="002E0A2A" w:rsidRDefault="007C0433" w:rsidP="007C043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47F07">
        <w:rPr>
          <w:rFonts w:ascii="ＭＳ Ｐゴシック" w:eastAsia="ＭＳ Ｐゴシック" w:hAnsi="ＭＳ Ｐゴシック" w:hint="eastAsia"/>
          <w:szCs w:val="21"/>
        </w:rPr>
        <w:t xml:space="preserve">ア　</w:t>
      </w:r>
      <w:r w:rsidR="002E0A2A">
        <w:rPr>
          <w:rFonts w:ascii="ＭＳ Ｐゴシック" w:eastAsia="ＭＳ Ｐゴシック" w:hAnsi="ＭＳ Ｐゴシック" w:hint="eastAsia"/>
          <w:szCs w:val="21"/>
        </w:rPr>
        <w:t>来庁による申込み</w:t>
      </w:r>
    </w:p>
    <w:p w:rsidR="002E0A2A" w:rsidRDefault="007C0433" w:rsidP="00D87A84">
      <w:pPr>
        <w:tabs>
          <w:tab w:val="left" w:pos="709"/>
        </w:tabs>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007F2">
        <w:rPr>
          <w:rFonts w:ascii="ＭＳ Ｐゴシック" w:eastAsia="ＭＳ Ｐゴシック" w:hAnsi="ＭＳ Ｐゴシック" w:hint="eastAsia"/>
          <w:szCs w:val="21"/>
        </w:rPr>
        <w:t>福祉保健部高齢者福祉課地域支援係（墨田区役所</w:t>
      </w:r>
      <w:r w:rsidR="002E0A2A">
        <w:rPr>
          <w:rFonts w:ascii="ＭＳ Ｐゴシック" w:eastAsia="ＭＳ Ｐゴシック" w:hAnsi="ＭＳ Ｐゴシック" w:hint="eastAsia"/>
          <w:szCs w:val="21"/>
        </w:rPr>
        <w:t>庁舎４階）に下記の提出書類を</w:t>
      </w:r>
      <w:r w:rsidR="00384C8E">
        <w:rPr>
          <w:rFonts w:ascii="ＭＳ Ｐゴシック" w:eastAsia="ＭＳ Ｐゴシック" w:hAnsi="ＭＳ Ｐゴシック" w:hint="eastAsia"/>
          <w:szCs w:val="21"/>
        </w:rPr>
        <w:t>御</w:t>
      </w:r>
      <w:r w:rsidR="002E0A2A">
        <w:rPr>
          <w:rFonts w:ascii="ＭＳ Ｐゴシック" w:eastAsia="ＭＳ Ｐゴシック" w:hAnsi="ＭＳ Ｐゴシック" w:hint="eastAsia"/>
          <w:szCs w:val="21"/>
        </w:rPr>
        <w:t>持</w:t>
      </w:r>
      <w:r w:rsidR="005753E8">
        <w:rPr>
          <w:rFonts w:ascii="ＭＳ Ｐゴシック" w:eastAsia="ＭＳ Ｐゴシック" w:hAnsi="ＭＳ Ｐゴシック" w:hint="eastAsia"/>
          <w:szCs w:val="21"/>
        </w:rPr>
        <w:t>参の上</w:t>
      </w:r>
      <w:r w:rsidR="00384C8E">
        <w:rPr>
          <w:rFonts w:ascii="ＭＳ Ｐゴシック" w:eastAsia="ＭＳ Ｐゴシック" w:hAnsi="ＭＳ Ｐゴシック" w:hint="eastAsia"/>
          <w:szCs w:val="21"/>
        </w:rPr>
        <w:t>御</w:t>
      </w:r>
      <w:r w:rsidR="002E0A2A">
        <w:rPr>
          <w:rFonts w:ascii="ＭＳ Ｐゴシック" w:eastAsia="ＭＳ Ｐゴシック" w:hAnsi="ＭＳ Ｐゴシック" w:hint="eastAsia"/>
          <w:szCs w:val="21"/>
        </w:rPr>
        <w:t>来庁ください。</w:t>
      </w:r>
    </w:p>
    <w:p w:rsidR="00384C8E" w:rsidRDefault="00384C8E" w:rsidP="00384C8E">
      <w:pPr>
        <w:tabs>
          <w:tab w:val="left" w:pos="709"/>
        </w:tabs>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※受付時間は平日午前８時３０分から午後５時１５分までになります。</w:t>
      </w:r>
    </w:p>
    <w:p w:rsidR="00384C8E" w:rsidRDefault="007C0433" w:rsidP="007C0433">
      <w:pPr>
        <w:tabs>
          <w:tab w:val="left" w:pos="709"/>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47F07">
        <w:rPr>
          <w:rFonts w:ascii="ＭＳ Ｐゴシック" w:eastAsia="ＭＳ Ｐゴシック" w:hAnsi="ＭＳ Ｐゴシック" w:hint="eastAsia"/>
          <w:szCs w:val="21"/>
        </w:rPr>
        <w:t xml:space="preserve">イ　</w:t>
      </w:r>
      <w:r w:rsidR="00384C8E">
        <w:rPr>
          <w:rFonts w:ascii="ＭＳ Ｐゴシック" w:eastAsia="ＭＳ Ｐゴシック" w:hAnsi="ＭＳ Ｐゴシック" w:hint="eastAsia"/>
          <w:szCs w:val="21"/>
        </w:rPr>
        <w:t>郵送による申込み</w:t>
      </w:r>
    </w:p>
    <w:p w:rsidR="00384C8E" w:rsidRDefault="007C0433" w:rsidP="007C0433">
      <w:pPr>
        <w:tabs>
          <w:tab w:val="left" w:pos="709"/>
        </w:tabs>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w:t>
      </w:r>
      <w:r w:rsidR="00384C8E">
        <w:rPr>
          <w:rFonts w:ascii="ＭＳ Ｐゴシック" w:eastAsia="ＭＳ Ｐゴシック" w:hAnsi="ＭＳ Ｐゴシック" w:hint="eastAsia"/>
          <w:szCs w:val="21"/>
        </w:rPr>
        <w:t>以下の住所に下記の提出書類を郵送してください。</w:t>
      </w:r>
    </w:p>
    <w:p w:rsidR="00384C8E" w:rsidRDefault="007C0433" w:rsidP="007C0433">
      <w:pPr>
        <w:tabs>
          <w:tab w:val="left" w:pos="709"/>
        </w:tabs>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00384C8E" w:rsidRPr="00384C8E">
        <w:rPr>
          <w:rFonts w:ascii="ＭＳ Ｐゴシック" w:eastAsia="ＭＳ Ｐゴシック" w:hAnsi="ＭＳ Ｐゴシック" w:hint="eastAsia"/>
          <w:szCs w:val="21"/>
          <w:u w:val="single"/>
        </w:rPr>
        <w:t>東京都墨田区吾妻橋１－２３－２０　墨田区役所高齢者福祉課地域支援係</w:t>
      </w:r>
    </w:p>
    <w:p w:rsidR="00AF1CAA" w:rsidRPr="00EC43D4" w:rsidRDefault="00AF1CAA" w:rsidP="007C0433">
      <w:pPr>
        <w:tabs>
          <w:tab w:val="left" w:pos="709"/>
        </w:tabs>
        <w:rPr>
          <w:rFonts w:ascii="ＭＳ Ｐゴシック" w:eastAsia="ＭＳ Ｐゴシック" w:hAnsi="ＭＳ Ｐゴシック"/>
          <w:color w:val="000000" w:themeColor="text1"/>
          <w:szCs w:val="21"/>
        </w:rPr>
      </w:pPr>
      <w:r w:rsidRPr="00EC43D4">
        <w:rPr>
          <w:rFonts w:ascii="ＭＳ Ｐゴシック" w:eastAsia="ＭＳ Ｐゴシック" w:hAnsi="ＭＳ Ｐゴシック" w:hint="eastAsia"/>
          <w:color w:val="000000" w:themeColor="text1"/>
          <w:szCs w:val="21"/>
        </w:rPr>
        <w:t xml:space="preserve">　　　ウ　電子申請システムによる申込み</w:t>
      </w:r>
    </w:p>
    <w:p w:rsidR="00D87A84" w:rsidRPr="00EC43D4" w:rsidRDefault="00AF1CAA" w:rsidP="00D87A84">
      <w:pPr>
        <w:tabs>
          <w:tab w:val="left" w:pos="709"/>
        </w:tabs>
        <w:ind w:left="525" w:hangingChars="250" w:hanging="525"/>
        <w:rPr>
          <w:rFonts w:ascii="ＭＳ Ｐゴシック" w:eastAsia="ＭＳ Ｐゴシック" w:hAnsi="ＭＳ Ｐゴシック"/>
          <w:color w:val="000000" w:themeColor="text1"/>
          <w:szCs w:val="21"/>
        </w:rPr>
      </w:pPr>
      <w:r w:rsidRPr="00EC43D4">
        <w:rPr>
          <w:rFonts w:ascii="ＭＳ Ｐゴシック" w:eastAsia="ＭＳ Ｐゴシック" w:hAnsi="ＭＳ Ｐゴシック" w:hint="eastAsia"/>
          <w:color w:val="000000" w:themeColor="text1"/>
          <w:szCs w:val="21"/>
        </w:rPr>
        <w:t xml:space="preserve">　　　　　</w:t>
      </w:r>
      <w:r w:rsidR="00195BC6" w:rsidRPr="00EC43D4">
        <w:rPr>
          <w:rFonts w:ascii="ＭＳ Ｐゴシック" w:eastAsia="ＭＳ Ｐゴシック" w:hAnsi="ＭＳ Ｐゴシック"/>
          <w:color w:val="000000" w:themeColor="text1"/>
          <w:szCs w:val="21"/>
        </w:rPr>
        <w:t>電子申請フォーム「</w:t>
      </w:r>
      <w:proofErr w:type="spellStart"/>
      <w:r w:rsidR="00195BC6" w:rsidRPr="00EC43D4">
        <w:rPr>
          <w:rFonts w:ascii="ＭＳ Ｐゴシック" w:eastAsia="ＭＳ Ｐゴシック" w:hAnsi="ＭＳ Ｐゴシック"/>
          <w:color w:val="000000" w:themeColor="text1"/>
          <w:szCs w:val="21"/>
        </w:rPr>
        <w:t>LoGo</w:t>
      </w:r>
      <w:proofErr w:type="spellEnd"/>
      <w:r w:rsidR="00195BC6" w:rsidRPr="00EC43D4">
        <w:rPr>
          <w:rFonts w:ascii="ＭＳ Ｐゴシック" w:eastAsia="ＭＳ Ｐゴシック" w:hAnsi="ＭＳ Ｐゴシック"/>
          <w:color w:val="000000" w:themeColor="text1"/>
          <w:szCs w:val="21"/>
        </w:rPr>
        <w:t>フォーム」からの申請となります。申請フォーム</w:t>
      </w:r>
      <w:r w:rsidR="00D87A84" w:rsidRPr="00EC43D4">
        <w:rPr>
          <w:rFonts w:ascii="ＭＳ Ｐゴシック" w:eastAsia="ＭＳ Ｐゴシック" w:hAnsi="ＭＳ Ｐゴシック" w:hint="eastAsia"/>
          <w:color w:val="000000" w:themeColor="text1"/>
          <w:szCs w:val="21"/>
        </w:rPr>
        <w:t>等</w:t>
      </w:r>
      <w:r w:rsidR="00195BC6" w:rsidRPr="00EC43D4">
        <w:rPr>
          <w:rFonts w:ascii="ＭＳ Ｐゴシック" w:eastAsia="ＭＳ Ｐゴシック" w:hAnsi="ＭＳ Ｐゴシック"/>
          <w:color w:val="000000" w:themeColor="text1"/>
          <w:szCs w:val="21"/>
        </w:rPr>
        <w:t>は</w:t>
      </w:r>
      <w:r w:rsidR="00D87A84" w:rsidRPr="00EC43D4">
        <w:rPr>
          <w:rFonts w:ascii="ＭＳ Ｐゴシック" w:eastAsia="ＭＳ Ｐゴシック" w:hAnsi="ＭＳ Ｐゴシック" w:hint="eastAsia"/>
          <w:color w:val="000000" w:themeColor="text1"/>
          <w:szCs w:val="21"/>
        </w:rPr>
        <w:t>次のリンク先を御確認ください。</w:t>
      </w:r>
      <w:bookmarkStart w:id="0" w:name="_GoBack"/>
      <w:bookmarkEnd w:id="0"/>
    </w:p>
    <w:p w:rsidR="00195BC6" w:rsidRDefault="007415C2" w:rsidP="004D40E2">
      <w:pPr>
        <w:tabs>
          <w:tab w:val="left" w:pos="709"/>
        </w:tabs>
        <w:ind w:leftChars="337" w:left="708"/>
        <w:jc w:val="left"/>
        <w:rPr>
          <w:rFonts w:ascii="ＭＳ Ｐゴシック" w:eastAsia="ＭＳ Ｐゴシック" w:hAnsi="ＭＳ Ｐゴシック"/>
          <w:color w:val="FF0000"/>
          <w:szCs w:val="21"/>
        </w:rPr>
      </w:pPr>
      <w:hyperlink r:id="rId6" w:tgtFrame="_blank" w:history="1">
        <w:r w:rsidRPr="007415C2">
          <w:rPr>
            <w:rFonts w:ascii="Arial" w:hAnsi="Arial" w:cs="Arial"/>
            <w:color w:val="009688"/>
            <w:u w:val="single"/>
            <w:shd w:val="clear" w:color="auto" w:fill="FFFFFF"/>
          </w:rPr>
          <w:t>https://logoform.jp/form/DnDq/431341</w:t>
        </w:r>
      </w:hyperlink>
    </w:p>
    <w:p w:rsidR="00047F07" w:rsidRDefault="007C0433" w:rsidP="007C0433">
      <w:pPr>
        <w:tabs>
          <w:tab w:val="left" w:pos="709"/>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47F07">
        <w:rPr>
          <w:rFonts w:ascii="ＭＳ Ｐゴシック" w:eastAsia="ＭＳ Ｐゴシック" w:hAnsi="ＭＳ Ｐゴシック" w:hint="eastAsia"/>
          <w:szCs w:val="21"/>
        </w:rPr>
        <w:t>（３）提出書類</w:t>
      </w:r>
    </w:p>
    <w:p w:rsidR="00047F07" w:rsidRDefault="007C0433" w:rsidP="007C0433">
      <w:pPr>
        <w:tabs>
          <w:tab w:val="left" w:pos="709"/>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753E8">
        <w:rPr>
          <w:rFonts w:ascii="ＭＳ Ｐゴシック" w:eastAsia="ＭＳ Ｐゴシック" w:hAnsi="ＭＳ Ｐゴシック" w:hint="eastAsia"/>
          <w:szCs w:val="21"/>
        </w:rPr>
        <w:t>ア　墨田区通いの場</w:t>
      </w:r>
      <w:r w:rsidR="00E73410">
        <w:rPr>
          <w:rFonts w:ascii="ＭＳ Ｐゴシック" w:eastAsia="ＭＳ Ｐゴシック" w:hAnsi="ＭＳ Ｐゴシック" w:hint="eastAsia"/>
          <w:szCs w:val="21"/>
        </w:rPr>
        <w:t>の</w:t>
      </w:r>
      <w:r w:rsidR="005753E8">
        <w:rPr>
          <w:rFonts w:ascii="ＭＳ Ｐゴシック" w:eastAsia="ＭＳ Ｐゴシック" w:hAnsi="ＭＳ Ｐゴシック" w:hint="eastAsia"/>
          <w:szCs w:val="21"/>
        </w:rPr>
        <w:t>活動</w:t>
      </w:r>
      <w:r w:rsidR="00E73410">
        <w:rPr>
          <w:rFonts w:ascii="ＭＳ Ｐゴシック" w:eastAsia="ＭＳ Ｐゴシック" w:hAnsi="ＭＳ Ｐゴシック" w:hint="eastAsia"/>
          <w:szCs w:val="21"/>
        </w:rPr>
        <w:t>場所</w:t>
      </w:r>
      <w:r w:rsidR="00047F07">
        <w:rPr>
          <w:rFonts w:ascii="ＭＳ Ｐゴシック" w:eastAsia="ＭＳ Ｐゴシック" w:hAnsi="ＭＳ Ｐゴシック" w:hint="eastAsia"/>
          <w:szCs w:val="21"/>
        </w:rPr>
        <w:t>提供</w:t>
      </w:r>
      <w:r w:rsidR="005753E8">
        <w:rPr>
          <w:rFonts w:ascii="ＭＳ Ｐゴシック" w:eastAsia="ＭＳ Ｐゴシック" w:hAnsi="ＭＳ Ｐゴシック" w:hint="eastAsia"/>
          <w:szCs w:val="21"/>
        </w:rPr>
        <w:t>者</w:t>
      </w:r>
      <w:r w:rsidR="00047F07">
        <w:rPr>
          <w:rFonts w:ascii="ＭＳ Ｐゴシック" w:eastAsia="ＭＳ Ｐゴシック" w:hAnsi="ＭＳ Ｐゴシック" w:hint="eastAsia"/>
          <w:szCs w:val="21"/>
        </w:rPr>
        <w:t>登録申込書（第</w:t>
      </w:r>
      <w:r w:rsidR="00E73410">
        <w:rPr>
          <w:rFonts w:ascii="ＭＳ Ｐゴシック" w:eastAsia="ＭＳ Ｐゴシック" w:hAnsi="ＭＳ Ｐゴシック" w:hint="eastAsia"/>
          <w:szCs w:val="21"/>
        </w:rPr>
        <w:t>１</w:t>
      </w:r>
      <w:r w:rsidR="00047F07">
        <w:rPr>
          <w:rFonts w:ascii="ＭＳ Ｐゴシック" w:eastAsia="ＭＳ Ｐゴシック" w:hAnsi="ＭＳ Ｐゴシック" w:hint="eastAsia"/>
          <w:szCs w:val="21"/>
        </w:rPr>
        <w:t>号様式）</w:t>
      </w:r>
    </w:p>
    <w:p w:rsidR="00047F07" w:rsidRDefault="007C0433" w:rsidP="007C0433">
      <w:pPr>
        <w:tabs>
          <w:tab w:val="left" w:pos="709"/>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47F07">
        <w:rPr>
          <w:rFonts w:ascii="ＭＳ Ｐゴシック" w:eastAsia="ＭＳ Ｐゴシック" w:hAnsi="ＭＳ Ｐゴシック" w:hint="eastAsia"/>
          <w:szCs w:val="21"/>
        </w:rPr>
        <w:t>イ　空きスペース（活動場所）の図面</w:t>
      </w:r>
    </w:p>
    <w:p w:rsidR="00047F07" w:rsidRDefault="007C0433" w:rsidP="007C0433">
      <w:pPr>
        <w:tabs>
          <w:tab w:val="left" w:pos="709"/>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47F07">
        <w:rPr>
          <w:rFonts w:ascii="ＭＳ Ｐゴシック" w:eastAsia="ＭＳ Ｐゴシック" w:hAnsi="ＭＳ Ｐゴシック" w:hint="eastAsia"/>
          <w:szCs w:val="21"/>
        </w:rPr>
        <w:t>ウ</w:t>
      </w:r>
      <w:r>
        <w:rPr>
          <w:rFonts w:ascii="ＭＳ Ｐゴシック" w:eastAsia="ＭＳ Ｐゴシック" w:hAnsi="ＭＳ Ｐゴシック" w:hint="eastAsia"/>
          <w:szCs w:val="21"/>
        </w:rPr>
        <w:t xml:space="preserve">　</w:t>
      </w:r>
      <w:r w:rsidR="00047F07">
        <w:rPr>
          <w:rFonts w:ascii="ＭＳ Ｐゴシック" w:eastAsia="ＭＳ Ｐゴシック" w:hAnsi="ＭＳ Ｐゴシック" w:hint="eastAsia"/>
          <w:szCs w:val="21"/>
        </w:rPr>
        <w:t>空きスペース</w:t>
      </w:r>
      <w:r w:rsidR="00E73410">
        <w:rPr>
          <w:rFonts w:ascii="ＭＳ Ｐゴシック" w:eastAsia="ＭＳ Ｐゴシック" w:hAnsi="ＭＳ Ｐゴシック" w:hint="eastAsia"/>
          <w:szCs w:val="21"/>
        </w:rPr>
        <w:t>（活動場所）</w:t>
      </w:r>
      <w:r w:rsidR="00047F07">
        <w:rPr>
          <w:rFonts w:ascii="ＭＳ Ｐゴシック" w:eastAsia="ＭＳ Ｐゴシック" w:hAnsi="ＭＳ Ｐゴシック" w:hint="eastAsia"/>
          <w:szCs w:val="21"/>
        </w:rPr>
        <w:t>の写真</w:t>
      </w:r>
    </w:p>
    <w:p w:rsidR="00047F07" w:rsidRDefault="00047F07" w:rsidP="00047F07">
      <w:pPr>
        <w:tabs>
          <w:tab w:val="left" w:pos="709"/>
        </w:tabs>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※書類は、区の公式ホームページからダウンロードできます。</w:t>
      </w:r>
    </w:p>
    <w:p w:rsidR="00047F07" w:rsidRDefault="00047F07" w:rsidP="00047F07">
      <w:pPr>
        <w:tabs>
          <w:tab w:val="left" w:pos="709"/>
        </w:tabs>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【ホームページ掲載先】</w:t>
      </w:r>
    </w:p>
    <w:p w:rsidR="00047F07" w:rsidRDefault="00047F07" w:rsidP="00047F07">
      <w:pPr>
        <w:tabs>
          <w:tab w:val="left" w:pos="709"/>
        </w:tabs>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墨田区公式ホームページ＞健康・福祉＞高齢者への支援＞高齢者の自立を支えるために</w:t>
      </w:r>
    </w:p>
    <w:p w:rsidR="00573CD3" w:rsidRDefault="005753E8" w:rsidP="00047F07">
      <w:pPr>
        <w:tabs>
          <w:tab w:val="left" w:pos="709"/>
        </w:tabs>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73CD3" w:rsidRPr="00573CD3">
        <w:rPr>
          <w:rFonts w:ascii="ＭＳ Ｐゴシック" w:eastAsia="ＭＳ Ｐゴシック" w:hAnsi="ＭＳ Ｐゴシック" w:hint="eastAsia"/>
          <w:szCs w:val="21"/>
        </w:rPr>
        <w:t>通いの場の活動場所提供者</w:t>
      </w:r>
      <w:r w:rsidR="005D77F4">
        <w:rPr>
          <w:rFonts w:ascii="ＭＳ Ｐゴシック" w:eastAsia="ＭＳ Ｐゴシック" w:hAnsi="ＭＳ Ｐゴシック" w:hint="eastAsia"/>
          <w:szCs w:val="21"/>
        </w:rPr>
        <w:t>登録</w:t>
      </w:r>
      <w:r w:rsidR="00573CD3" w:rsidRPr="00573CD3">
        <w:rPr>
          <w:rFonts w:ascii="ＭＳ Ｐゴシック" w:eastAsia="ＭＳ Ｐゴシック" w:hAnsi="ＭＳ Ｐゴシック" w:hint="eastAsia"/>
          <w:szCs w:val="21"/>
        </w:rPr>
        <w:t>及び</w:t>
      </w:r>
      <w:r w:rsidR="005D77F4">
        <w:rPr>
          <w:rFonts w:ascii="ＭＳ Ｐゴシック" w:eastAsia="ＭＳ Ｐゴシック" w:hAnsi="ＭＳ Ｐゴシック" w:hint="eastAsia"/>
          <w:szCs w:val="21"/>
        </w:rPr>
        <w:t>団体利用</w:t>
      </w:r>
      <w:r w:rsidR="00573CD3" w:rsidRPr="00573CD3">
        <w:rPr>
          <w:rFonts w:ascii="ＭＳ Ｐゴシック" w:eastAsia="ＭＳ Ｐゴシック" w:hAnsi="ＭＳ Ｐゴシック" w:hint="eastAsia"/>
          <w:szCs w:val="21"/>
        </w:rPr>
        <w:t>促進事業</w:t>
      </w:r>
    </w:p>
    <w:p w:rsidR="004A10ED" w:rsidRDefault="007C0433" w:rsidP="007C0433">
      <w:pPr>
        <w:tabs>
          <w:tab w:val="left" w:pos="709"/>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A10ED">
        <w:rPr>
          <w:rFonts w:ascii="ＭＳ Ｐゴシック" w:eastAsia="ＭＳ Ｐゴシック" w:hAnsi="ＭＳ Ｐゴシック" w:hint="eastAsia"/>
          <w:szCs w:val="21"/>
        </w:rPr>
        <w:t>（４）応募に関する留意事項</w:t>
      </w:r>
    </w:p>
    <w:p w:rsidR="004A10ED" w:rsidRDefault="007C0433" w:rsidP="007C0433">
      <w:pPr>
        <w:tabs>
          <w:tab w:val="left" w:pos="709"/>
        </w:tabs>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753E8">
        <w:rPr>
          <w:rFonts w:ascii="ＭＳ Ｐゴシック" w:eastAsia="ＭＳ Ｐゴシック" w:hAnsi="ＭＳ Ｐゴシック" w:hint="eastAsia"/>
          <w:szCs w:val="21"/>
        </w:rPr>
        <w:t>ア　応募申込みが承認された場合、申込</w:t>
      </w:r>
      <w:r w:rsidR="004A10ED">
        <w:rPr>
          <w:rFonts w:ascii="ＭＳ Ｐゴシック" w:eastAsia="ＭＳ Ｐゴシック" w:hAnsi="ＭＳ Ｐゴシック" w:hint="eastAsia"/>
          <w:szCs w:val="21"/>
        </w:rPr>
        <w:t>書等に記載された情報については、本事業の実施に必要とされる範囲に限り、本区</w:t>
      </w:r>
      <w:r w:rsidR="0094580E">
        <w:rPr>
          <w:rFonts w:ascii="ＭＳ Ｐゴシック" w:eastAsia="ＭＳ Ｐゴシック" w:hAnsi="ＭＳ Ｐゴシック" w:hint="eastAsia"/>
          <w:szCs w:val="21"/>
        </w:rPr>
        <w:t>が使用及び公表することに同意することとします。</w:t>
      </w:r>
    </w:p>
    <w:p w:rsidR="0094580E" w:rsidRDefault="007C0433" w:rsidP="007C0433">
      <w:pPr>
        <w:tabs>
          <w:tab w:val="left" w:pos="709"/>
        </w:tabs>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4580E">
        <w:rPr>
          <w:rFonts w:ascii="ＭＳ Ｐゴシック" w:eastAsia="ＭＳ Ｐゴシック" w:hAnsi="ＭＳ Ｐゴシック" w:hint="eastAsia"/>
          <w:szCs w:val="21"/>
        </w:rPr>
        <w:t>イ　理由の如何を問わず、提出書類は返却しません。</w:t>
      </w:r>
    </w:p>
    <w:p w:rsidR="0094580E" w:rsidRDefault="007C0433" w:rsidP="007C0433">
      <w:pPr>
        <w:tabs>
          <w:tab w:val="left" w:pos="709"/>
        </w:tabs>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753E8">
        <w:rPr>
          <w:rFonts w:ascii="ＭＳ Ｐゴシック" w:eastAsia="ＭＳ Ｐゴシック" w:hAnsi="ＭＳ Ｐゴシック" w:hint="eastAsia"/>
          <w:szCs w:val="21"/>
        </w:rPr>
        <w:t>ウ　審査の結果にかか</w:t>
      </w:r>
      <w:r w:rsidR="0094580E">
        <w:rPr>
          <w:rFonts w:ascii="ＭＳ Ｐゴシック" w:eastAsia="ＭＳ Ｐゴシック" w:hAnsi="ＭＳ Ｐゴシック" w:hint="eastAsia"/>
          <w:szCs w:val="21"/>
        </w:rPr>
        <w:t>わらず、応募に要した</w:t>
      </w:r>
      <w:r w:rsidR="005753E8">
        <w:rPr>
          <w:rFonts w:ascii="ＭＳ Ｐゴシック" w:eastAsia="ＭＳ Ｐゴシック" w:hAnsi="ＭＳ Ｐゴシック" w:hint="eastAsia"/>
          <w:szCs w:val="21"/>
        </w:rPr>
        <w:t>費用等は申込</w:t>
      </w:r>
      <w:r w:rsidR="00493513">
        <w:rPr>
          <w:rFonts w:ascii="ＭＳ Ｐゴシック" w:eastAsia="ＭＳ Ｐゴシック" w:hAnsi="ＭＳ Ｐゴシック" w:hint="eastAsia"/>
          <w:szCs w:val="21"/>
        </w:rPr>
        <w:t>者が負担することとします。</w:t>
      </w:r>
    </w:p>
    <w:p w:rsidR="00493513" w:rsidRDefault="007C0433" w:rsidP="007C0433">
      <w:pPr>
        <w:tabs>
          <w:tab w:val="left" w:pos="709"/>
        </w:tabs>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93513">
        <w:rPr>
          <w:rFonts w:ascii="ＭＳ Ｐゴシック" w:eastAsia="ＭＳ Ｐゴシック" w:hAnsi="ＭＳ Ｐゴシック" w:hint="eastAsia"/>
          <w:szCs w:val="21"/>
        </w:rPr>
        <w:t>エ　審査に当たっては、必要に応じて面談、会場の確認等を行います。</w:t>
      </w:r>
    </w:p>
    <w:p w:rsidR="00B73409" w:rsidRDefault="00B73409" w:rsidP="00B73409">
      <w:pPr>
        <w:tabs>
          <w:tab w:val="left" w:pos="709"/>
        </w:tabs>
        <w:rPr>
          <w:rFonts w:ascii="ＭＳ Ｐゴシック" w:eastAsia="ＭＳ Ｐゴシック" w:hAnsi="ＭＳ Ｐゴシック"/>
          <w:szCs w:val="21"/>
        </w:rPr>
      </w:pPr>
    </w:p>
    <w:p w:rsidR="002500CA" w:rsidRPr="00B2156C" w:rsidRDefault="00AE52F9" w:rsidP="00F765AE">
      <w:pPr>
        <w:tabs>
          <w:tab w:val="left" w:pos="709"/>
        </w:tabs>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５</w:t>
      </w:r>
      <w:r w:rsidR="002500CA" w:rsidRPr="00B2156C">
        <w:rPr>
          <w:rFonts w:ascii="ＭＳ Ｐゴシック" w:eastAsia="ＭＳ Ｐゴシック" w:hAnsi="ＭＳ Ｐゴシック" w:hint="eastAsia"/>
          <w:b/>
          <w:sz w:val="22"/>
          <w:szCs w:val="21"/>
        </w:rPr>
        <w:t xml:space="preserve">　提供登録</w:t>
      </w:r>
    </w:p>
    <w:p w:rsidR="002500CA" w:rsidRDefault="005D2833" w:rsidP="005D2833">
      <w:pPr>
        <w:tabs>
          <w:tab w:val="left" w:pos="709"/>
        </w:tabs>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500CA">
        <w:rPr>
          <w:rFonts w:ascii="ＭＳ Ｐゴシック" w:eastAsia="ＭＳ Ｐゴシック" w:hAnsi="ＭＳ Ｐゴシック" w:hint="eastAsia"/>
          <w:szCs w:val="21"/>
        </w:rPr>
        <w:t>（１）</w:t>
      </w:r>
      <w:r w:rsidR="00CD079D">
        <w:rPr>
          <w:rFonts w:ascii="ＭＳ Ｐゴシック" w:eastAsia="ＭＳ Ｐゴシック" w:hAnsi="ＭＳ Ｐゴシック" w:hint="eastAsia"/>
          <w:szCs w:val="21"/>
        </w:rPr>
        <w:t>「</w:t>
      </w:r>
      <w:r w:rsidRPr="005D2833">
        <w:rPr>
          <w:rFonts w:ascii="ＭＳ Ｐゴシック" w:eastAsia="ＭＳ Ｐゴシック" w:hAnsi="ＭＳ Ｐゴシック" w:hint="eastAsia"/>
          <w:szCs w:val="21"/>
        </w:rPr>
        <w:t>墨田区通いの場の活動場所提供者登録申込書（第１号様式）</w:t>
      </w:r>
      <w:r w:rsidR="00CD079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により</w:t>
      </w:r>
      <w:r w:rsidR="002500CA">
        <w:rPr>
          <w:rFonts w:ascii="ＭＳ Ｐゴシック" w:eastAsia="ＭＳ Ｐゴシック" w:hAnsi="ＭＳ Ｐゴシック" w:hint="eastAsia"/>
          <w:szCs w:val="21"/>
        </w:rPr>
        <w:t>提供者からの登録申込みを受け、区が申込み内容及び現地の確認等を実施します。</w:t>
      </w:r>
    </w:p>
    <w:p w:rsidR="002500CA" w:rsidRDefault="005D2833" w:rsidP="005D2833">
      <w:pPr>
        <w:tabs>
          <w:tab w:val="left" w:pos="709"/>
        </w:tabs>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500CA">
        <w:rPr>
          <w:rFonts w:ascii="ＭＳ Ｐゴシック" w:eastAsia="ＭＳ Ｐゴシック" w:hAnsi="ＭＳ Ｐゴシック" w:hint="eastAsia"/>
          <w:szCs w:val="21"/>
        </w:rPr>
        <w:t>（２）</w:t>
      </w:r>
      <w:r w:rsidR="00F953DC" w:rsidRPr="00F953DC">
        <w:rPr>
          <w:rFonts w:ascii="ＭＳ Ｐゴシック" w:eastAsia="ＭＳ Ｐゴシック" w:hAnsi="ＭＳ Ｐゴシック" w:hint="eastAsia"/>
          <w:szCs w:val="21"/>
        </w:rPr>
        <w:t>登録申込者が提供者の要件を満たしていることを</w:t>
      </w:r>
      <w:r w:rsidR="002500CA">
        <w:rPr>
          <w:rFonts w:ascii="ＭＳ Ｐゴシック" w:eastAsia="ＭＳ Ｐゴシック" w:hAnsi="ＭＳ Ｐゴシック" w:hint="eastAsia"/>
          <w:szCs w:val="21"/>
        </w:rPr>
        <w:t>確認できたときは、</w:t>
      </w:r>
      <w:r>
        <w:rPr>
          <w:rFonts w:ascii="ＭＳ Ｐゴシック" w:eastAsia="ＭＳ Ｐゴシック" w:hAnsi="ＭＳ Ｐゴシック" w:hint="eastAsia"/>
          <w:szCs w:val="21"/>
        </w:rPr>
        <w:t>区は</w:t>
      </w:r>
      <w:r w:rsidR="002500CA">
        <w:rPr>
          <w:rFonts w:ascii="ＭＳ Ｐゴシック" w:eastAsia="ＭＳ Ｐゴシック" w:hAnsi="ＭＳ Ｐゴシック" w:hint="eastAsia"/>
          <w:szCs w:val="21"/>
        </w:rPr>
        <w:t>提供者として登録します。</w:t>
      </w:r>
    </w:p>
    <w:p w:rsidR="002500CA" w:rsidRDefault="005D2833" w:rsidP="005D2833">
      <w:pPr>
        <w:tabs>
          <w:tab w:val="left" w:pos="709"/>
        </w:tabs>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753E8">
        <w:rPr>
          <w:rFonts w:ascii="ＭＳ Ｐゴシック" w:eastAsia="ＭＳ Ｐゴシック" w:hAnsi="ＭＳ Ｐゴシック" w:hint="eastAsia"/>
          <w:szCs w:val="21"/>
        </w:rPr>
        <w:t>（３）提供者には「</w:t>
      </w:r>
      <w:r w:rsidR="003E25EE" w:rsidRPr="003E25EE">
        <w:rPr>
          <w:rFonts w:ascii="ＭＳ Ｐゴシック" w:eastAsia="ＭＳ Ｐゴシック" w:hAnsi="ＭＳ Ｐゴシック" w:hint="eastAsia"/>
          <w:szCs w:val="21"/>
        </w:rPr>
        <w:t>墨田区通いの場の活動場所提供者登録通知書</w:t>
      </w:r>
      <w:r w:rsidR="00B81EA5">
        <w:rPr>
          <w:rFonts w:ascii="ＭＳ Ｐゴシック" w:eastAsia="ＭＳ Ｐゴシック" w:hAnsi="ＭＳ Ｐゴシック" w:hint="eastAsia"/>
          <w:szCs w:val="21"/>
        </w:rPr>
        <w:t>（第２号様式）</w:t>
      </w:r>
      <w:r w:rsidR="002500CA">
        <w:rPr>
          <w:rFonts w:ascii="ＭＳ Ｐゴシック" w:eastAsia="ＭＳ Ｐゴシック" w:hAnsi="ＭＳ Ｐゴシック" w:hint="eastAsia"/>
          <w:szCs w:val="21"/>
        </w:rPr>
        <w:t>」を</w:t>
      </w:r>
      <w:r w:rsidR="00B81EA5">
        <w:rPr>
          <w:rFonts w:ascii="ＭＳ Ｐゴシック" w:eastAsia="ＭＳ Ｐゴシック" w:hAnsi="ＭＳ Ｐゴシック" w:hint="eastAsia"/>
          <w:szCs w:val="21"/>
        </w:rPr>
        <w:t>区から</w:t>
      </w:r>
      <w:r w:rsidR="002500CA">
        <w:rPr>
          <w:rFonts w:ascii="ＭＳ Ｐゴシック" w:eastAsia="ＭＳ Ｐゴシック" w:hAnsi="ＭＳ Ｐゴシック" w:hint="eastAsia"/>
          <w:szCs w:val="21"/>
        </w:rPr>
        <w:t>交付します。</w:t>
      </w:r>
    </w:p>
    <w:p w:rsidR="002500CA" w:rsidRDefault="008250BC" w:rsidP="008250BC">
      <w:pPr>
        <w:tabs>
          <w:tab w:val="left" w:pos="709"/>
        </w:tabs>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753E8">
        <w:rPr>
          <w:rFonts w:ascii="ＭＳ Ｐゴシック" w:eastAsia="ＭＳ Ｐゴシック" w:hAnsi="ＭＳ Ｐゴシック" w:hint="eastAsia"/>
          <w:szCs w:val="21"/>
        </w:rPr>
        <w:t>※登録期間</w:t>
      </w:r>
      <w:r w:rsidR="002500CA">
        <w:rPr>
          <w:rFonts w:ascii="ＭＳ Ｐゴシック" w:eastAsia="ＭＳ Ｐゴシック" w:hAnsi="ＭＳ Ｐゴシック" w:hint="eastAsia"/>
          <w:szCs w:val="21"/>
        </w:rPr>
        <w:t>は</w:t>
      </w:r>
      <w:r w:rsidR="00A91305">
        <w:rPr>
          <w:rFonts w:ascii="ＭＳ Ｐゴシック" w:eastAsia="ＭＳ Ｐゴシック" w:hAnsi="ＭＳ Ｐゴシック" w:hint="eastAsia"/>
          <w:szCs w:val="21"/>
        </w:rPr>
        <w:t>登録決定日から</w:t>
      </w:r>
      <w:r w:rsidR="005753E8">
        <w:rPr>
          <w:rFonts w:ascii="ＭＳ Ｐゴシック" w:eastAsia="ＭＳ Ｐゴシック" w:hAnsi="ＭＳ Ｐゴシック" w:hint="eastAsia"/>
          <w:szCs w:val="21"/>
        </w:rPr>
        <w:t>辞退届提出日又</w:t>
      </w:r>
      <w:r w:rsidR="00A91305">
        <w:rPr>
          <w:rFonts w:ascii="ＭＳ Ｐゴシック" w:eastAsia="ＭＳ Ｐゴシック" w:hAnsi="ＭＳ Ｐゴシック" w:hint="eastAsia"/>
          <w:szCs w:val="21"/>
        </w:rPr>
        <w:t>は</w:t>
      </w:r>
      <w:r w:rsidR="00B81EA5">
        <w:rPr>
          <w:rFonts w:ascii="ＭＳ Ｐゴシック" w:eastAsia="ＭＳ Ｐゴシック" w:hAnsi="ＭＳ Ｐゴシック" w:hint="eastAsia"/>
          <w:szCs w:val="21"/>
        </w:rPr>
        <w:t>提供者の</w:t>
      </w:r>
      <w:r w:rsidR="00A91305">
        <w:rPr>
          <w:rFonts w:ascii="ＭＳ Ｐゴシック" w:eastAsia="ＭＳ Ｐゴシック" w:hAnsi="ＭＳ Ｐゴシック" w:hint="eastAsia"/>
          <w:szCs w:val="21"/>
        </w:rPr>
        <w:t>要件</w:t>
      </w:r>
      <w:r w:rsidR="00020089">
        <w:rPr>
          <w:rFonts w:ascii="ＭＳ Ｐゴシック" w:eastAsia="ＭＳ Ｐゴシック" w:hAnsi="ＭＳ Ｐゴシック" w:hint="eastAsia"/>
          <w:szCs w:val="21"/>
        </w:rPr>
        <w:t>を</w:t>
      </w:r>
      <w:r w:rsidR="00020089" w:rsidRPr="00020089">
        <w:rPr>
          <w:rFonts w:ascii="ＭＳ Ｐゴシック" w:eastAsia="ＭＳ Ｐゴシック" w:hAnsi="ＭＳ Ｐゴシック"/>
          <w:szCs w:val="21"/>
        </w:rPr>
        <w:t>満たさなくなった日</w:t>
      </w:r>
      <w:r w:rsidR="00A91305">
        <w:rPr>
          <w:rFonts w:ascii="ＭＳ Ｐゴシック" w:eastAsia="ＭＳ Ｐゴシック" w:hAnsi="ＭＳ Ｐゴシック" w:hint="eastAsia"/>
          <w:szCs w:val="21"/>
        </w:rPr>
        <w:t>までとします。</w:t>
      </w:r>
    </w:p>
    <w:p w:rsidR="008E18E2" w:rsidRDefault="008250BC" w:rsidP="008E18E2">
      <w:pPr>
        <w:tabs>
          <w:tab w:val="left" w:pos="709"/>
        </w:tabs>
        <w:ind w:left="315" w:hangingChars="150" w:hanging="31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※区による現地確認等の調査の結果、提供者として登録しないことを決定したときは、「</w:t>
      </w:r>
      <w:r w:rsidRPr="003E25EE">
        <w:rPr>
          <w:rFonts w:ascii="ＭＳ Ｐゴシック" w:eastAsia="ＭＳ Ｐゴシック" w:hAnsi="ＭＳ Ｐゴシック" w:hint="eastAsia"/>
          <w:szCs w:val="21"/>
        </w:rPr>
        <w:t>墨田区通いの場の活動場所提供者不登録通知書</w:t>
      </w:r>
      <w:r>
        <w:rPr>
          <w:rFonts w:ascii="ＭＳ Ｐゴシック" w:eastAsia="ＭＳ Ｐゴシック" w:hAnsi="ＭＳ Ｐゴシック" w:hint="eastAsia"/>
          <w:szCs w:val="21"/>
        </w:rPr>
        <w:t>（第３号様式）」により、速やかに申込者に通知します。</w:t>
      </w:r>
    </w:p>
    <w:p w:rsidR="008E18E2" w:rsidRDefault="008E18E2" w:rsidP="008E18E2">
      <w:pPr>
        <w:tabs>
          <w:tab w:val="left" w:pos="709"/>
        </w:tabs>
        <w:ind w:left="315" w:hangingChars="150" w:hanging="31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E18E2">
        <w:rPr>
          <w:rFonts w:ascii="ＭＳ Ｐゴシック" w:eastAsia="ＭＳ Ｐゴシック" w:hAnsi="ＭＳ Ｐゴシック"/>
          <w:szCs w:val="21"/>
        </w:rPr>
        <w:t>提供者の要件が変更になったとき、提供</w:t>
      </w:r>
      <w:r w:rsidRPr="008E18E2">
        <w:rPr>
          <w:rFonts w:ascii="ＭＳ Ｐゴシック" w:eastAsia="ＭＳ Ｐゴシック" w:hAnsi="ＭＳ Ｐゴシック" w:hint="eastAsia"/>
          <w:szCs w:val="21"/>
        </w:rPr>
        <w:t>に係る</w:t>
      </w:r>
      <w:r w:rsidRPr="008E18E2">
        <w:rPr>
          <w:rFonts w:ascii="ＭＳ Ｐゴシック" w:eastAsia="ＭＳ Ｐゴシック" w:hAnsi="ＭＳ Ｐゴシック"/>
          <w:szCs w:val="21"/>
        </w:rPr>
        <w:t>辞退届の提出があったとき又は要件を失ったときは、</w:t>
      </w:r>
      <w:r>
        <w:rPr>
          <w:rFonts w:ascii="ＭＳ Ｐゴシック" w:eastAsia="ＭＳ Ｐゴシック" w:hAnsi="ＭＳ Ｐゴシック" w:hint="eastAsia"/>
          <w:szCs w:val="21"/>
        </w:rPr>
        <w:t>「</w:t>
      </w:r>
      <w:r w:rsidR="000D0E65">
        <w:rPr>
          <w:rFonts w:ascii="ＭＳ Ｐゴシック" w:eastAsia="ＭＳ Ｐゴシック" w:hAnsi="ＭＳ Ｐゴシック" w:hint="eastAsia"/>
          <w:szCs w:val="21"/>
        </w:rPr>
        <w:t>墨田区通いの場の活動場所提供者登録（変更・</w:t>
      </w:r>
      <w:r w:rsidRPr="008E18E2">
        <w:rPr>
          <w:rFonts w:ascii="ＭＳ Ｐゴシック" w:eastAsia="ＭＳ Ｐゴシック" w:hAnsi="ＭＳ Ｐゴシック" w:hint="eastAsia"/>
          <w:szCs w:val="21"/>
        </w:rPr>
        <w:t>取消）決定通知書</w:t>
      </w:r>
      <w:r w:rsidRPr="008E18E2">
        <w:rPr>
          <w:rFonts w:ascii="ＭＳ Ｐゴシック" w:eastAsia="ＭＳ Ｐゴシック" w:hAnsi="ＭＳ Ｐゴシック"/>
          <w:szCs w:val="21"/>
        </w:rPr>
        <w:t>（第</w:t>
      </w:r>
      <w:r w:rsidRPr="008E18E2">
        <w:rPr>
          <w:rFonts w:ascii="ＭＳ Ｐゴシック" w:eastAsia="ＭＳ Ｐゴシック" w:hAnsi="ＭＳ Ｐゴシック" w:hint="eastAsia"/>
          <w:szCs w:val="21"/>
        </w:rPr>
        <w:t>８</w:t>
      </w:r>
      <w:r w:rsidRPr="008E18E2">
        <w:rPr>
          <w:rFonts w:ascii="ＭＳ Ｐゴシック" w:eastAsia="ＭＳ Ｐゴシック" w:hAnsi="ＭＳ Ｐゴシック"/>
          <w:szCs w:val="21"/>
        </w:rPr>
        <w:t>号様式）</w:t>
      </w:r>
      <w:r>
        <w:rPr>
          <w:rFonts w:ascii="ＭＳ Ｐゴシック" w:eastAsia="ＭＳ Ｐゴシック" w:hAnsi="ＭＳ Ｐゴシック" w:hint="eastAsia"/>
          <w:szCs w:val="21"/>
        </w:rPr>
        <w:t>」により通知します。</w:t>
      </w:r>
    </w:p>
    <w:p w:rsidR="005753E8" w:rsidRDefault="008E18E2" w:rsidP="008E18E2">
      <w:pPr>
        <w:tabs>
          <w:tab w:val="left" w:pos="709"/>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80B9B">
        <w:rPr>
          <w:rFonts w:ascii="ＭＳ Ｐゴシック" w:eastAsia="ＭＳ Ｐゴシック" w:hAnsi="ＭＳ Ｐゴシック" w:hint="eastAsia"/>
          <w:szCs w:val="21"/>
        </w:rPr>
        <w:t>（４）区公式ホームページ等で</w:t>
      </w:r>
      <w:r>
        <w:rPr>
          <w:rFonts w:ascii="ＭＳ Ｐゴシック" w:eastAsia="ＭＳ Ｐゴシック" w:hAnsi="ＭＳ Ｐゴシック" w:hint="eastAsia"/>
          <w:szCs w:val="21"/>
        </w:rPr>
        <w:t>提供者</w:t>
      </w:r>
      <w:r w:rsidRPr="008E18E2">
        <w:rPr>
          <w:rFonts w:ascii="ＭＳ Ｐゴシック" w:eastAsia="ＭＳ Ｐゴシック" w:hAnsi="ＭＳ Ｐゴシック" w:hint="eastAsia"/>
          <w:szCs w:val="21"/>
        </w:rPr>
        <w:t>及び提供場所の情報</w:t>
      </w:r>
      <w:r w:rsidR="008C6463">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広く区民に</w:t>
      </w:r>
      <w:r w:rsidR="008C6463">
        <w:rPr>
          <w:rFonts w:ascii="ＭＳ Ｐゴシック" w:eastAsia="ＭＳ Ｐゴシック" w:hAnsi="ＭＳ Ｐゴシック" w:hint="eastAsia"/>
          <w:szCs w:val="21"/>
        </w:rPr>
        <w:t>周知します。</w:t>
      </w:r>
    </w:p>
    <w:p w:rsidR="001C2E5D" w:rsidRDefault="001C2E5D" w:rsidP="005753E8">
      <w:pPr>
        <w:tabs>
          <w:tab w:val="left" w:pos="709"/>
        </w:tabs>
        <w:rPr>
          <w:rFonts w:ascii="ＭＳ Ｐゴシック" w:eastAsia="ＭＳ Ｐゴシック" w:hAnsi="ＭＳ Ｐゴシック"/>
          <w:b/>
          <w:sz w:val="22"/>
          <w:szCs w:val="21"/>
        </w:rPr>
      </w:pPr>
    </w:p>
    <w:p w:rsidR="005753E8" w:rsidRDefault="00AE52F9" w:rsidP="005753E8">
      <w:pPr>
        <w:tabs>
          <w:tab w:val="left" w:pos="709"/>
        </w:tabs>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lastRenderedPageBreak/>
        <w:t>６</w:t>
      </w:r>
      <w:r w:rsidR="005753E8" w:rsidRPr="00B73409">
        <w:rPr>
          <w:rFonts w:ascii="ＭＳ Ｐゴシック" w:eastAsia="ＭＳ Ｐゴシック" w:hAnsi="ＭＳ Ｐゴシック" w:hint="eastAsia"/>
          <w:b/>
          <w:sz w:val="22"/>
          <w:szCs w:val="21"/>
        </w:rPr>
        <w:t xml:space="preserve">　団体の要件</w:t>
      </w:r>
    </w:p>
    <w:p w:rsidR="0051788B" w:rsidRPr="0051788B" w:rsidRDefault="0051788B" w:rsidP="0051788B">
      <w:pPr>
        <w:tabs>
          <w:tab w:val="left" w:pos="709"/>
        </w:tabs>
        <w:ind w:left="210" w:hangingChars="100" w:hanging="210"/>
        <w:rPr>
          <w:rFonts w:ascii="ＭＳ Ｐゴシック" w:eastAsia="ＭＳ Ｐゴシック" w:hAnsi="ＭＳ Ｐゴシック"/>
          <w:szCs w:val="21"/>
        </w:rPr>
      </w:pPr>
      <w:r w:rsidRPr="0051788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（１）</w:t>
      </w:r>
      <w:r w:rsidR="00AA24A3" w:rsidRPr="00AA24A3">
        <w:rPr>
          <w:rFonts w:ascii="ＭＳ Ｐゴシック" w:eastAsia="ＭＳ Ｐゴシック" w:hAnsi="ＭＳ Ｐゴシック" w:hint="eastAsia"/>
          <w:szCs w:val="21"/>
        </w:rPr>
        <w:t>主な参加者を高齢者とし、高齢者の介護予防、閉じこもり予防及び健康づくり並びに会食、交流等の社会参加を目的とする活動等を、区内において地域住民等が実施すること。</w:t>
      </w:r>
    </w:p>
    <w:p w:rsidR="0051788B" w:rsidRPr="0051788B" w:rsidRDefault="0051788B" w:rsidP="0051788B">
      <w:pPr>
        <w:tabs>
          <w:tab w:val="left" w:pos="709"/>
        </w:tabs>
        <w:ind w:left="210" w:hangingChars="100" w:hanging="210"/>
        <w:rPr>
          <w:rFonts w:ascii="ＭＳ Ｐゴシック" w:eastAsia="ＭＳ Ｐゴシック" w:hAnsi="ＭＳ Ｐゴシック"/>
          <w:szCs w:val="21"/>
        </w:rPr>
      </w:pPr>
      <w:r w:rsidRPr="0051788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（２）</w:t>
      </w:r>
      <w:r w:rsidRPr="0051788B">
        <w:rPr>
          <w:rFonts w:ascii="ＭＳ Ｐゴシック" w:eastAsia="ＭＳ Ｐゴシック" w:hAnsi="ＭＳ Ｐゴシック" w:hint="eastAsia"/>
          <w:szCs w:val="21"/>
        </w:rPr>
        <w:t>月１回以上活動等を実施できる又は実施が見込めること。</w:t>
      </w:r>
    </w:p>
    <w:p w:rsidR="0051788B" w:rsidRPr="0051788B" w:rsidRDefault="0051788B" w:rsidP="0051788B">
      <w:pPr>
        <w:tabs>
          <w:tab w:val="left" w:pos="709"/>
        </w:tabs>
        <w:ind w:left="210" w:hangingChars="100" w:hanging="210"/>
        <w:rPr>
          <w:rFonts w:ascii="ＭＳ Ｐゴシック" w:eastAsia="ＭＳ Ｐゴシック" w:hAnsi="ＭＳ Ｐゴシック"/>
          <w:szCs w:val="21"/>
        </w:rPr>
      </w:pPr>
      <w:r w:rsidRPr="0051788B">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（３）</w:t>
      </w:r>
      <w:r w:rsidRPr="0051788B">
        <w:rPr>
          <w:rFonts w:ascii="ＭＳ Ｐゴシック" w:eastAsia="ＭＳ Ｐゴシック" w:hAnsi="ＭＳ Ｐゴシック" w:hint="eastAsia"/>
          <w:szCs w:val="21"/>
        </w:rPr>
        <w:t>原則として５人以上の構成員で構成され、主催者の存在が明確であること。</w:t>
      </w:r>
    </w:p>
    <w:p w:rsidR="0051788B" w:rsidRPr="0051788B" w:rsidRDefault="0051788B" w:rsidP="0051788B">
      <w:pPr>
        <w:tabs>
          <w:tab w:val="left" w:pos="709"/>
        </w:tabs>
        <w:ind w:left="210" w:hangingChars="100" w:hanging="210"/>
        <w:rPr>
          <w:rFonts w:ascii="ＭＳ Ｐゴシック" w:eastAsia="ＭＳ Ｐゴシック" w:hAnsi="ＭＳ Ｐゴシック"/>
          <w:szCs w:val="21"/>
        </w:rPr>
      </w:pPr>
      <w:r w:rsidRPr="0051788B">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（４）</w:t>
      </w:r>
      <w:r w:rsidRPr="0051788B">
        <w:rPr>
          <w:rFonts w:ascii="ＭＳ Ｐゴシック" w:eastAsia="ＭＳ Ｐゴシック" w:hAnsi="ＭＳ Ｐゴシック" w:hint="eastAsia"/>
          <w:szCs w:val="21"/>
        </w:rPr>
        <w:t>活動等</w:t>
      </w:r>
      <w:r w:rsidR="00AA24A3">
        <w:rPr>
          <w:rFonts w:ascii="ＭＳ Ｐゴシック" w:eastAsia="ＭＳ Ｐゴシック" w:hAnsi="ＭＳ Ｐゴシック" w:hint="eastAsia"/>
          <w:szCs w:val="21"/>
        </w:rPr>
        <w:t>を</w:t>
      </w:r>
      <w:r w:rsidRPr="0051788B">
        <w:rPr>
          <w:rFonts w:ascii="ＭＳ Ｐゴシック" w:eastAsia="ＭＳ Ｐゴシック" w:hAnsi="ＭＳ Ｐゴシック" w:hint="eastAsia"/>
          <w:szCs w:val="21"/>
        </w:rPr>
        <w:t>するための自己財源を持ち、その経理が明確であること。</w:t>
      </w:r>
    </w:p>
    <w:p w:rsidR="0051788B" w:rsidRPr="0051788B" w:rsidRDefault="0051788B" w:rsidP="0051788B">
      <w:pPr>
        <w:tabs>
          <w:tab w:val="left" w:pos="709"/>
        </w:tabs>
        <w:ind w:left="210" w:hangingChars="100" w:hanging="210"/>
        <w:rPr>
          <w:rFonts w:ascii="ＭＳ Ｐゴシック" w:eastAsia="ＭＳ Ｐゴシック" w:hAnsi="ＭＳ Ｐゴシック"/>
          <w:szCs w:val="21"/>
        </w:rPr>
      </w:pPr>
      <w:r w:rsidRPr="0051788B">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（５）</w:t>
      </w:r>
      <w:r w:rsidRPr="0051788B">
        <w:rPr>
          <w:rFonts w:ascii="ＭＳ Ｐゴシック" w:eastAsia="ＭＳ Ｐゴシック" w:hAnsi="ＭＳ Ｐゴシック" w:hint="eastAsia"/>
          <w:szCs w:val="21"/>
        </w:rPr>
        <w:t>会則、規約等及び構成員名簿を備えていること。</w:t>
      </w:r>
    </w:p>
    <w:p w:rsidR="00F26C2B" w:rsidRPr="00F26C2B" w:rsidRDefault="00F26C2B" w:rsidP="00F26C2B">
      <w:pPr>
        <w:tabs>
          <w:tab w:val="left" w:pos="709"/>
        </w:tabs>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（６）</w:t>
      </w:r>
      <w:r w:rsidRPr="00F26C2B">
        <w:rPr>
          <w:rFonts w:ascii="ＭＳ Ｐゴシック" w:eastAsia="ＭＳ Ｐゴシック" w:hAnsi="ＭＳ Ｐゴシック" w:hint="eastAsia"/>
          <w:szCs w:val="21"/>
        </w:rPr>
        <w:t>団体として区が区民に情報提供することに同意すること。</w:t>
      </w:r>
    </w:p>
    <w:p w:rsidR="00F26C2B" w:rsidRDefault="00F26C2B" w:rsidP="00F26C2B">
      <w:pPr>
        <w:tabs>
          <w:tab w:val="left" w:pos="709"/>
        </w:tabs>
        <w:ind w:left="210" w:hangingChars="100" w:hanging="210"/>
        <w:rPr>
          <w:rFonts w:ascii="ＭＳ Ｐゴシック" w:eastAsia="ＭＳ Ｐゴシック" w:hAnsi="ＭＳ Ｐゴシック"/>
          <w:szCs w:val="21"/>
        </w:rPr>
      </w:pPr>
      <w:r w:rsidRPr="00F26C2B">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（７）</w:t>
      </w:r>
      <w:r w:rsidRPr="00F26C2B">
        <w:rPr>
          <w:rFonts w:ascii="ＭＳ Ｐゴシック" w:eastAsia="ＭＳ Ｐゴシック" w:hAnsi="ＭＳ Ｐゴシック" w:hint="eastAsia"/>
          <w:szCs w:val="21"/>
        </w:rPr>
        <w:t>団体の活動等への参加が自由</w:t>
      </w:r>
      <w:r w:rsidR="00020089">
        <w:rPr>
          <w:rFonts w:ascii="ＭＳ Ｐゴシック" w:eastAsia="ＭＳ Ｐゴシック" w:hAnsi="ＭＳ Ｐゴシック" w:hint="eastAsia"/>
          <w:szCs w:val="21"/>
        </w:rPr>
        <w:t>であり</w:t>
      </w:r>
      <w:r w:rsidRPr="00F26C2B">
        <w:rPr>
          <w:rFonts w:ascii="ＭＳ Ｐゴシック" w:eastAsia="ＭＳ Ｐゴシック" w:hAnsi="ＭＳ Ｐゴシック" w:hint="eastAsia"/>
          <w:szCs w:val="21"/>
        </w:rPr>
        <w:t>、又は自己の意志による入会及び退会が可能な開かれた団体であること。</w:t>
      </w:r>
    </w:p>
    <w:p w:rsidR="0051788B" w:rsidRPr="0051788B" w:rsidRDefault="0051788B" w:rsidP="0051788B">
      <w:pPr>
        <w:tabs>
          <w:tab w:val="left" w:pos="709"/>
        </w:tabs>
        <w:ind w:left="210" w:hangingChars="100" w:hanging="210"/>
        <w:rPr>
          <w:rFonts w:ascii="ＭＳ Ｐゴシック" w:eastAsia="ＭＳ Ｐゴシック" w:hAnsi="ＭＳ Ｐゴシック"/>
          <w:szCs w:val="21"/>
        </w:rPr>
      </w:pPr>
      <w:r w:rsidRPr="0051788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F26C2B">
        <w:rPr>
          <w:rFonts w:ascii="ＭＳ Ｐゴシック" w:eastAsia="ＭＳ Ｐゴシック" w:hAnsi="ＭＳ Ｐゴシック" w:hint="eastAsia"/>
          <w:szCs w:val="21"/>
        </w:rPr>
        <w:t>８</w:t>
      </w:r>
      <w:r>
        <w:rPr>
          <w:rFonts w:ascii="ＭＳ Ｐゴシック" w:eastAsia="ＭＳ Ｐゴシック" w:hAnsi="ＭＳ Ｐゴシック" w:hint="eastAsia"/>
          <w:szCs w:val="21"/>
        </w:rPr>
        <w:t>）</w:t>
      </w:r>
      <w:r w:rsidRPr="0051788B">
        <w:rPr>
          <w:rFonts w:ascii="ＭＳ Ｐゴシック" w:eastAsia="ＭＳ Ｐゴシック" w:hAnsi="ＭＳ Ｐゴシック" w:hint="eastAsia"/>
          <w:szCs w:val="21"/>
        </w:rPr>
        <w:t>営利目的、宗教活動又は政治活動を目的とした団体でないこと。</w:t>
      </w:r>
    </w:p>
    <w:p w:rsidR="0051788B" w:rsidRPr="0051788B" w:rsidRDefault="0051788B" w:rsidP="0051788B">
      <w:pPr>
        <w:tabs>
          <w:tab w:val="left" w:pos="709"/>
        </w:tabs>
        <w:ind w:left="210" w:hangingChars="100" w:hanging="210"/>
        <w:rPr>
          <w:rFonts w:ascii="ＭＳ Ｐゴシック" w:eastAsia="ＭＳ Ｐゴシック" w:hAnsi="ＭＳ Ｐゴシック"/>
          <w:szCs w:val="21"/>
        </w:rPr>
      </w:pPr>
      <w:r w:rsidRPr="0051788B">
        <w:rPr>
          <w:rFonts w:ascii="ＭＳ Ｐゴシック" w:eastAsia="ＭＳ Ｐゴシック" w:hAnsi="ＭＳ Ｐゴシック" w:hint="eastAsia"/>
          <w:szCs w:val="21"/>
        </w:rPr>
        <w:t xml:space="preserve">　</w:t>
      </w:r>
      <w:r w:rsidR="00F26C2B">
        <w:rPr>
          <w:rFonts w:ascii="ＭＳ Ｐゴシック" w:eastAsia="ＭＳ Ｐゴシック" w:hAnsi="ＭＳ Ｐゴシック" w:hint="eastAsia"/>
          <w:szCs w:val="21"/>
        </w:rPr>
        <w:t>（９</w:t>
      </w:r>
      <w:r>
        <w:rPr>
          <w:rFonts w:ascii="ＭＳ Ｐゴシック" w:eastAsia="ＭＳ Ｐゴシック" w:hAnsi="ＭＳ Ｐゴシック" w:hint="eastAsia"/>
          <w:szCs w:val="21"/>
        </w:rPr>
        <w:t>）</w:t>
      </w:r>
      <w:r w:rsidRPr="0051788B">
        <w:rPr>
          <w:rFonts w:ascii="ＭＳ Ｐゴシック" w:eastAsia="ＭＳ Ｐゴシック" w:hAnsi="ＭＳ Ｐゴシック" w:hint="eastAsia"/>
          <w:szCs w:val="21"/>
        </w:rPr>
        <w:t>公序良俗に反しない団体であること。</w:t>
      </w:r>
    </w:p>
    <w:p w:rsidR="0051788B" w:rsidRPr="0051788B" w:rsidRDefault="0051788B" w:rsidP="0051788B">
      <w:pPr>
        <w:tabs>
          <w:tab w:val="left" w:pos="709"/>
        </w:tabs>
        <w:ind w:left="210" w:hangingChars="100" w:hanging="210"/>
        <w:rPr>
          <w:rFonts w:ascii="ＭＳ Ｐゴシック" w:eastAsia="ＭＳ Ｐゴシック" w:hAnsi="ＭＳ Ｐゴシック"/>
          <w:szCs w:val="21"/>
        </w:rPr>
      </w:pPr>
      <w:r w:rsidRPr="0051788B">
        <w:rPr>
          <w:rFonts w:ascii="ＭＳ Ｐゴシック" w:eastAsia="ＭＳ Ｐゴシック" w:hAnsi="ＭＳ Ｐゴシック" w:hint="eastAsia"/>
          <w:szCs w:val="21"/>
        </w:rPr>
        <w:t xml:space="preserve">　</w:t>
      </w:r>
      <w:r w:rsidR="00F26C2B">
        <w:rPr>
          <w:rFonts w:ascii="ＭＳ Ｐゴシック" w:eastAsia="ＭＳ Ｐゴシック" w:hAnsi="ＭＳ Ｐゴシック" w:hint="eastAsia"/>
          <w:szCs w:val="21"/>
        </w:rPr>
        <w:t>（１０</w:t>
      </w:r>
      <w:r>
        <w:rPr>
          <w:rFonts w:ascii="ＭＳ Ｐゴシック" w:eastAsia="ＭＳ Ｐゴシック" w:hAnsi="ＭＳ Ｐゴシック" w:hint="eastAsia"/>
          <w:szCs w:val="21"/>
        </w:rPr>
        <w:t>）</w:t>
      </w:r>
      <w:r w:rsidRPr="0051788B">
        <w:rPr>
          <w:rFonts w:ascii="ＭＳ Ｐゴシック" w:eastAsia="ＭＳ Ｐゴシック" w:hAnsi="ＭＳ Ｐゴシック" w:hint="eastAsia"/>
          <w:szCs w:val="21"/>
        </w:rPr>
        <w:t>構成員に暴力団に属する者</w:t>
      </w:r>
      <w:r w:rsidR="00E373AF">
        <w:rPr>
          <w:rFonts w:ascii="ＭＳ Ｐゴシック" w:eastAsia="ＭＳ Ｐゴシック" w:hAnsi="ＭＳ Ｐゴシック" w:hint="eastAsia"/>
          <w:szCs w:val="21"/>
        </w:rPr>
        <w:t>又は</w:t>
      </w:r>
      <w:r w:rsidR="00E373AF" w:rsidRPr="00E373AF">
        <w:rPr>
          <w:rFonts w:ascii="ＭＳ Ｐゴシック" w:eastAsia="ＭＳ Ｐゴシック" w:hAnsi="ＭＳ Ｐゴシック" w:hint="eastAsia"/>
          <w:szCs w:val="21"/>
        </w:rPr>
        <w:t>暴力団関係者</w:t>
      </w:r>
      <w:r w:rsidRPr="0051788B">
        <w:rPr>
          <w:rFonts w:ascii="ＭＳ Ｐゴシック" w:eastAsia="ＭＳ Ｐゴシック" w:hAnsi="ＭＳ Ｐゴシック" w:hint="eastAsia"/>
          <w:szCs w:val="21"/>
        </w:rPr>
        <w:t>がいないこと。</w:t>
      </w:r>
    </w:p>
    <w:p w:rsidR="0051788B" w:rsidRPr="0051788B" w:rsidRDefault="0051788B" w:rsidP="00437CEA">
      <w:pPr>
        <w:tabs>
          <w:tab w:val="left" w:pos="709"/>
        </w:tabs>
        <w:rPr>
          <w:rFonts w:ascii="ＭＳ Ｐゴシック" w:eastAsia="ＭＳ Ｐゴシック" w:hAnsi="ＭＳ Ｐゴシック"/>
          <w:b/>
          <w:sz w:val="22"/>
          <w:szCs w:val="21"/>
        </w:rPr>
      </w:pPr>
    </w:p>
    <w:p w:rsidR="00280B9B" w:rsidRDefault="00AE52F9" w:rsidP="008C6463">
      <w:pPr>
        <w:tabs>
          <w:tab w:val="left" w:pos="709"/>
        </w:tabs>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７</w:t>
      </w:r>
      <w:r w:rsidR="00280B9B" w:rsidRPr="00B2156C">
        <w:rPr>
          <w:rFonts w:ascii="ＭＳ Ｐゴシック" w:eastAsia="ＭＳ Ｐゴシック" w:hAnsi="ＭＳ Ｐゴシック" w:hint="eastAsia"/>
          <w:b/>
          <w:sz w:val="22"/>
          <w:szCs w:val="21"/>
        </w:rPr>
        <w:t xml:space="preserve">　利用までの流れ</w:t>
      </w:r>
    </w:p>
    <w:p w:rsidR="00140238" w:rsidRDefault="00437CEA" w:rsidP="00055E88">
      <w:pPr>
        <w:tabs>
          <w:tab w:val="left" w:pos="709"/>
        </w:tabs>
        <w:ind w:left="221" w:hangingChars="100" w:hanging="221"/>
        <w:rPr>
          <w:rFonts w:ascii="ＭＳ Ｐゴシック" w:eastAsia="ＭＳ Ｐゴシック" w:hAnsi="ＭＳ Ｐゴシック"/>
          <w:szCs w:val="21"/>
        </w:rPr>
      </w:pPr>
      <w:r>
        <w:rPr>
          <w:rFonts w:ascii="ＭＳ Ｐゴシック" w:eastAsia="ＭＳ Ｐゴシック" w:hAnsi="ＭＳ Ｐゴシック" w:hint="eastAsia"/>
          <w:b/>
          <w:sz w:val="22"/>
          <w:szCs w:val="21"/>
        </w:rPr>
        <w:t xml:space="preserve">　</w:t>
      </w:r>
      <w:r>
        <w:rPr>
          <w:rFonts w:ascii="ＭＳ Ｐゴシック" w:eastAsia="ＭＳ Ｐゴシック" w:hAnsi="ＭＳ Ｐゴシック" w:hint="eastAsia"/>
          <w:szCs w:val="21"/>
        </w:rPr>
        <w:t>（１）</w:t>
      </w:r>
      <w:r w:rsidR="007D7C3C" w:rsidRPr="007D7C3C">
        <w:rPr>
          <w:rFonts w:ascii="ＭＳ Ｐゴシック" w:eastAsia="ＭＳ Ｐゴシック" w:hAnsi="ＭＳ Ｐゴシック" w:hint="eastAsia"/>
          <w:szCs w:val="21"/>
        </w:rPr>
        <w:t>提供場所の利用を希望する団体は区へ「墨田区通いの場の活動場所利用希望申出</w:t>
      </w:r>
      <w:r w:rsidR="007D7C3C">
        <w:rPr>
          <w:rFonts w:ascii="ＭＳ Ｐゴシック" w:eastAsia="ＭＳ Ｐゴシック" w:hAnsi="ＭＳ Ｐゴシック" w:hint="eastAsia"/>
          <w:szCs w:val="21"/>
        </w:rPr>
        <w:t>書　　（第４号様式）」を提出した後、区はその申出内容を確認</w:t>
      </w:r>
      <w:r w:rsidR="00140238">
        <w:rPr>
          <w:rFonts w:ascii="ＭＳ Ｐゴシック" w:eastAsia="ＭＳ Ｐゴシック" w:hAnsi="ＭＳ Ｐゴシック" w:hint="eastAsia"/>
          <w:szCs w:val="21"/>
        </w:rPr>
        <w:t>します。</w:t>
      </w:r>
    </w:p>
    <w:p w:rsidR="00140238" w:rsidRDefault="00437CEA" w:rsidP="00437CEA">
      <w:pPr>
        <w:tabs>
          <w:tab w:val="left" w:pos="709"/>
        </w:tabs>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40238">
        <w:rPr>
          <w:rFonts w:ascii="ＭＳ Ｐゴシック" w:eastAsia="ＭＳ Ｐゴシック" w:hAnsi="ＭＳ Ｐゴシック" w:hint="eastAsia"/>
          <w:szCs w:val="21"/>
        </w:rPr>
        <w:t>（２）区は、</w:t>
      </w:r>
      <w:r>
        <w:rPr>
          <w:rFonts w:ascii="ＭＳ Ｐゴシック" w:eastAsia="ＭＳ Ｐゴシック" w:hAnsi="ＭＳ Ｐゴシック" w:hint="eastAsia"/>
          <w:szCs w:val="21"/>
        </w:rPr>
        <w:t>利用希望</w:t>
      </w:r>
      <w:r w:rsidR="00140238">
        <w:rPr>
          <w:rFonts w:ascii="ＭＳ Ｐゴシック" w:eastAsia="ＭＳ Ｐゴシック" w:hAnsi="ＭＳ Ｐゴシック" w:hint="eastAsia"/>
          <w:szCs w:val="21"/>
        </w:rPr>
        <w:t>団体の希望に基づき提供者を紹介します。</w:t>
      </w:r>
    </w:p>
    <w:p w:rsidR="00140238" w:rsidRDefault="00B46D82" w:rsidP="00B46D82">
      <w:pPr>
        <w:tabs>
          <w:tab w:val="left" w:pos="709"/>
        </w:tabs>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40238">
        <w:rPr>
          <w:rFonts w:ascii="ＭＳ Ｐゴシック" w:eastAsia="ＭＳ Ｐゴシック" w:hAnsi="ＭＳ Ｐゴシック" w:hint="eastAsia"/>
          <w:szCs w:val="21"/>
        </w:rPr>
        <w:t>（３）</w:t>
      </w:r>
      <w:r w:rsidR="005753E8">
        <w:rPr>
          <w:rFonts w:ascii="ＭＳ Ｐゴシック" w:eastAsia="ＭＳ Ｐゴシック" w:hAnsi="ＭＳ Ｐゴシック" w:hint="eastAsia"/>
          <w:szCs w:val="21"/>
        </w:rPr>
        <w:t>提供者と</w:t>
      </w:r>
      <w:r w:rsidR="00437CEA">
        <w:rPr>
          <w:rFonts w:ascii="ＭＳ Ｐゴシック" w:eastAsia="ＭＳ Ｐゴシック" w:hAnsi="ＭＳ Ｐゴシック" w:hint="eastAsia"/>
          <w:szCs w:val="21"/>
        </w:rPr>
        <w:t>利用希望</w:t>
      </w:r>
      <w:r w:rsidR="00316524">
        <w:rPr>
          <w:rFonts w:ascii="ＭＳ Ｐゴシック" w:eastAsia="ＭＳ Ｐゴシック" w:hAnsi="ＭＳ Ｐゴシック" w:hint="eastAsia"/>
          <w:szCs w:val="21"/>
        </w:rPr>
        <w:t>団体で２</w:t>
      </w:r>
      <w:r w:rsidR="005753E8">
        <w:rPr>
          <w:rFonts w:ascii="ＭＳ Ｐゴシック" w:eastAsia="ＭＳ Ｐゴシック" w:hAnsi="ＭＳ Ｐゴシック" w:hint="eastAsia"/>
          <w:szCs w:val="21"/>
        </w:rPr>
        <w:t>者協議の上、合</w:t>
      </w:r>
      <w:r w:rsidR="00280B9B">
        <w:rPr>
          <w:rFonts w:ascii="ＭＳ Ｐゴシック" w:eastAsia="ＭＳ Ｐゴシック" w:hAnsi="ＭＳ Ｐゴシック" w:hint="eastAsia"/>
          <w:szCs w:val="21"/>
        </w:rPr>
        <w:t>意書を作成してください。</w:t>
      </w:r>
    </w:p>
    <w:p w:rsidR="00280B9B" w:rsidRDefault="00B46D82" w:rsidP="00B46D82">
      <w:pPr>
        <w:tabs>
          <w:tab w:val="left" w:pos="709"/>
        </w:tabs>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80B9B">
        <w:rPr>
          <w:rFonts w:ascii="ＭＳ Ｐゴシック" w:eastAsia="ＭＳ Ｐゴシック" w:hAnsi="ＭＳ Ｐゴシック" w:hint="eastAsia"/>
          <w:szCs w:val="21"/>
        </w:rPr>
        <w:t>（４）合意書は双方が保有し、</w:t>
      </w:r>
      <w:r>
        <w:rPr>
          <w:rFonts w:ascii="ＭＳ Ｐゴシック" w:eastAsia="ＭＳ Ｐゴシック" w:hAnsi="ＭＳ Ｐゴシック" w:hint="eastAsia"/>
          <w:szCs w:val="21"/>
        </w:rPr>
        <w:t>利用希望</w:t>
      </w:r>
      <w:r w:rsidR="00280B9B">
        <w:rPr>
          <w:rFonts w:ascii="ＭＳ Ｐゴシック" w:eastAsia="ＭＳ Ｐゴシック" w:hAnsi="ＭＳ Ｐゴシック" w:hint="eastAsia"/>
          <w:szCs w:val="21"/>
        </w:rPr>
        <w:t>団体が</w:t>
      </w:r>
      <w:r>
        <w:rPr>
          <w:rFonts w:ascii="ＭＳ Ｐゴシック" w:eastAsia="ＭＳ Ｐゴシック" w:hAnsi="ＭＳ Ｐゴシック" w:hint="eastAsia"/>
          <w:szCs w:val="21"/>
        </w:rPr>
        <w:t>「</w:t>
      </w:r>
      <w:r w:rsidRPr="00B46D82">
        <w:rPr>
          <w:rFonts w:ascii="ＭＳ Ｐゴシック" w:eastAsia="ＭＳ Ｐゴシック" w:hAnsi="ＭＳ Ｐゴシック" w:hint="eastAsia"/>
          <w:szCs w:val="21"/>
        </w:rPr>
        <w:t>墨田区通いの場の活動場所利用報告書</w:t>
      </w:r>
      <w:r w:rsidRPr="00B46D82">
        <w:rPr>
          <w:rFonts w:ascii="ＭＳ Ｐゴシック" w:eastAsia="ＭＳ Ｐゴシック" w:hAnsi="ＭＳ Ｐゴシック"/>
          <w:szCs w:val="21"/>
        </w:rPr>
        <w:t>（第</w:t>
      </w:r>
      <w:r w:rsidRPr="00B46D82">
        <w:rPr>
          <w:rFonts w:ascii="ＭＳ Ｐゴシック" w:eastAsia="ＭＳ Ｐゴシック" w:hAnsi="ＭＳ Ｐゴシック" w:hint="eastAsia"/>
          <w:szCs w:val="21"/>
        </w:rPr>
        <w:t>５</w:t>
      </w:r>
      <w:r w:rsidRPr="00B46D82">
        <w:rPr>
          <w:rFonts w:ascii="ＭＳ Ｐゴシック" w:eastAsia="ＭＳ Ｐゴシック" w:hAnsi="ＭＳ Ｐゴシック"/>
          <w:szCs w:val="21"/>
        </w:rPr>
        <w:t>号様式）</w:t>
      </w:r>
      <w:r>
        <w:rPr>
          <w:rFonts w:ascii="ＭＳ Ｐゴシック" w:eastAsia="ＭＳ Ｐゴシック" w:hAnsi="ＭＳ Ｐゴシック" w:hint="eastAsia"/>
          <w:szCs w:val="21"/>
        </w:rPr>
        <w:t>」に</w:t>
      </w:r>
      <w:r w:rsidR="00280B9B">
        <w:rPr>
          <w:rFonts w:ascii="ＭＳ Ｐゴシック" w:eastAsia="ＭＳ Ｐゴシック" w:hAnsi="ＭＳ Ｐゴシック" w:hint="eastAsia"/>
          <w:szCs w:val="21"/>
        </w:rPr>
        <w:t>合意書の写しを</w:t>
      </w:r>
      <w:r>
        <w:rPr>
          <w:rFonts w:ascii="ＭＳ Ｐゴシック" w:eastAsia="ＭＳ Ｐゴシック" w:hAnsi="ＭＳ Ｐゴシック" w:hint="eastAsia"/>
          <w:szCs w:val="21"/>
        </w:rPr>
        <w:t>添付して</w:t>
      </w:r>
      <w:r w:rsidR="00280B9B">
        <w:rPr>
          <w:rFonts w:ascii="ＭＳ Ｐゴシック" w:eastAsia="ＭＳ Ｐゴシック" w:hAnsi="ＭＳ Ｐゴシック" w:hint="eastAsia"/>
          <w:szCs w:val="21"/>
        </w:rPr>
        <w:t>区に提出してください。</w:t>
      </w:r>
    </w:p>
    <w:p w:rsidR="00280B9B" w:rsidRDefault="00B46D82" w:rsidP="00B46D82">
      <w:pPr>
        <w:tabs>
          <w:tab w:val="left" w:pos="709"/>
        </w:tabs>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316524">
        <w:rPr>
          <w:rFonts w:ascii="ＭＳ Ｐゴシック" w:eastAsia="ＭＳ Ｐゴシック" w:hAnsi="ＭＳ Ｐゴシック" w:hint="eastAsia"/>
          <w:szCs w:val="21"/>
        </w:rPr>
        <w:t>（５）利用予定を２</w:t>
      </w:r>
      <w:r w:rsidR="00280B9B">
        <w:rPr>
          <w:rFonts w:ascii="ＭＳ Ｐゴシック" w:eastAsia="ＭＳ Ｐゴシック" w:hAnsi="ＭＳ Ｐゴシック" w:hint="eastAsia"/>
          <w:szCs w:val="21"/>
        </w:rPr>
        <w:t>者で確認した上で、</w:t>
      </w:r>
      <w:r>
        <w:rPr>
          <w:rFonts w:ascii="ＭＳ Ｐゴシック" w:eastAsia="ＭＳ Ｐゴシック" w:hAnsi="ＭＳ Ｐゴシック" w:hint="eastAsia"/>
          <w:szCs w:val="21"/>
        </w:rPr>
        <w:t>提供場所（空き</w:t>
      </w:r>
      <w:r w:rsidR="00280B9B">
        <w:rPr>
          <w:rFonts w:ascii="ＭＳ Ｐゴシック" w:eastAsia="ＭＳ Ｐゴシック" w:hAnsi="ＭＳ Ｐゴシック" w:hint="eastAsia"/>
          <w:szCs w:val="21"/>
        </w:rPr>
        <w:t>スペース</w:t>
      </w:r>
      <w:r>
        <w:rPr>
          <w:rFonts w:ascii="ＭＳ Ｐゴシック" w:eastAsia="ＭＳ Ｐゴシック" w:hAnsi="ＭＳ Ｐゴシック" w:hint="eastAsia"/>
          <w:szCs w:val="21"/>
        </w:rPr>
        <w:t>）</w:t>
      </w:r>
      <w:r w:rsidR="00280B9B">
        <w:rPr>
          <w:rFonts w:ascii="ＭＳ Ｐゴシック" w:eastAsia="ＭＳ Ｐゴシック" w:hAnsi="ＭＳ Ｐゴシック" w:hint="eastAsia"/>
          <w:szCs w:val="21"/>
        </w:rPr>
        <w:t>の利用が始まります。</w:t>
      </w:r>
    </w:p>
    <w:p w:rsidR="008C6463" w:rsidRDefault="00D9493A" w:rsidP="00D9493A">
      <w:pPr>
        <w:tabs>
          <w:tab w:val="left" w:pos="709"/>
        </w:tabs>
        <w:ind w:left="315" w:hangingChars="150" w:hanging="31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C6463">
        <w:rPr>
          <w:rFonts w:ascii="ＭＳ Ｐゴシック" w:eastAsia="ＭＳ Ｐゴシック" w:hAnsi="ＭＳ Ｐゴシック" w:hint="eastAsia"/>
          <w:szCs w:val="21"/>
        </w:rPr>
        <w:t>※利用に関する調整（キャンセル等）に関しての連絡は提供者と</w:t>
      </w:r>
      <w:r>
        <w:rPr>
          <w:rFonts w:ascii="ＭＳ Ｐゴシック" w:eastAsia="ＭＳ Ｐゴシック" w:hAnsi="ＭＳ Ｐゴシック" w:hint="eastAsia"/>
          <w:szCs w:val="21"/>
        </w:rPr>
        <w:t>利用希望</w:t>
      </w:r>
      <w:r w:rsidR="008C6463">
        <w:rPr>
          <w:rFonts w:ascii="ＭＳ Ｐゴシック" w:eastAsia="ＭＳ Ｐゴシック" w:hAnsi="ＭＳ Ｐゴシック" w:hint="eastAsia"/>
          <w:szCs w:val="21"/>
        </w:rPr>
        <w:t>団体の間で行うものとします。</w:t>
      </w:r>
    </w:p>
    <w:p w:rsidR="005753E8" w:rsidRPr="00D9493A" w:rsidRDefault="005753E8" w:rsidP="008C6463">
      <w:pPr>
        <w:tabs>
          <w:tab w:val="left" w:pos="709"/>
        </w:tabs>
        <w:ind w:leftChars="50" w:left="105"/>
        <w:rPr>
          <w:rFonts w:ascii="ＭＳ Ｐゴシック" w:eastAsia="ＭＳ Ｐゴシック" w:hAnsi="ＭＳ Ｐゴシック"/>
          <w:szCs w:val="21"/>
        </w:rPr>
      </w:pPr>
    </w:p>
    <w:p w:rsidR="005753E8" w:rsidRPr="005753E8" w:rsidRDefault="00AE52F9" w:rsidP="005753E8">
      <w:pPr>
        <w:tabs>
          <w:tab w:val="left" w:pos="709"/>
        </w:tabs>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８</w:t>
      </w:r>
      <w:r w:rsidR="004B5F1C">
        <w:rPr>
          <w:rFonts w:ascii="ＭＳ Ｐゴシック" w:eastAsia="ＭＳ Ｐゴシック" w:hAnsi="ＭＳ Ｐゴシック" w:hint="eastAsia"/>
          <w:b/>
          <w:sz w:val="22"/>
          <w:szCs w:val="21"/>
        </w:rPr>
        <w:t xml:space="preserve">　提供開始後の手続</w:t>
      </w:r>
    </w:p>
    <w:p w:rsidR="005753E8" w:rsidRDefault="008A796A" w:rsidP="00055E88">
      <w:pPr>
        <w:tabs>
          <w:tab w:val="left" w:pos="709"/>
        </w:tabs>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55E88">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提供者は、</w:t>
      </w:r>
      <w:r w:rsidR="00055E88">
        <w:rPr>
          <w:rFonts w:ascii="ＭＳ Ｐゴシック" w:eastAsia="ＭＳ Ｐゴシック" w:hAnsi="ＭＳ Ｐゴシック" w:hint="eastAsia"/>
          <w:szCs w:val="21"/>
        </w:rPr>
        <w:t>要件の</w:t>
      </w:r>
      <w:r>
        <w:rPr>
          <w:rFonts w:ascii="ＭＳ Ｐゴシック" w:eastAsia="ＭＳ Ｐゴシック" w:hAnsi="ＭＳ Ｐゴシック" w:hint="eastAsia"/>
          <w:szCs w:val="21"/>
        </w:rPr>
        <w:t>変更</w:t>
      </w:r>
      <w:r w:rsidR="00C8600A">
        <w:rPr>
          <w:rFonts w:ascii="ＭＳ Ｐゴシック" w:eastAsia="ＭＳ Ｐゴシック" w:hAnsi="ＭＳ Ｐゴシック" w:hint="eastAsia"/>
          <w:szCs w:val="21"/>
        </w:rPr>
        <w:t>や</w:t>
      </w:r>
      <w:r w:rsidR="00055E88">
        <w:rPr>
          <w:rFonts w:ascii="ＭＳ Ｐゴシック" w:eastAsia="ＭＳ Ｐゴシック" w:hAnsi="ＭＳ Ｐゴシック" w:hint="eastAsia"/>
          <w:szCs w:val="21"/>
        </w:rPr>
        <w:t>提供を</w:t>
      </w:r>
      <w:r w:rsidR="00C8600A">
        <w:rPr>
          <w:rFonts w:ascii="ＭＳ Ｐゴシック" w:eastAsia="ＭＳ Ｐゴシック" w:hAnsi="ＭＳ Ｐゴシック" w:hint="eastAsia"/>
          <w:szCs w:val="21"/>
        </w:rPr>
        <w:t>辞退</w:t>
      </w:r>
      <w:r>
        <w:rPr>
          <w:rFonts w:ascii="ＭＳ Ｐゴシック" w:eastAsia="ＭＳ Ｐゴシック" w:hAnsi="ＭＳ Ｐゴシック" w:hint="eastAsia"/>
          <w:szCs w:val="21"/>
        </w:rPr>
        <w:t>するときは「</w:t>
      </w:r>
      <w:r w:rsidR="00C8600A" w:rsidRPr="00C8600A">
        <w:rPr>
          <w:rFonts w:ascii="ＭＳ Ｐゴシック" w:eastAsia="ＭＳ Ｐゴシック" w:hAnsi="ＭＳ Ｐゴシック" w:hint="eastAsia"/>
          <w:szCs w:val="21"/>
        </w:rPr>
        <w:t>墨田区通いの場の活動場所提供者登録（変更・辞退）届</w:t>
      </w:r>
      <w:r w:rsidR="00055E88">
        <w:rPr>
          <w:rFonts w:ascii="ＭＳ Ｐゴシック" w:eastAsia="ＭＳ Ｐゴシック" w:hAnsi="ＭＳ Ｐゴシック" w:hint="eastAsia"/>
          <w:szCs w:val="21"/>
        </w:rPr>
        <w:t>（第７号様式）</w:t>
      </w:r>
      <w:r>
        <w:rPr>
          <w:rFonts w:ascii="ＭＳ Ｐゴシック" w:eastAsia="ＭＳ Ｐゴシック" w:hAnsi="ＭＳ Ｐゴシック" w:hint="eastAsia"/>
          <w:szCs w:val="21"/>
        </w:rPr>
        <w:t>」を速やかに区へ提出してください。</w:t>
      </w:r>
    </w:p>
    <w:p w:rsidR="00855E3E" w:rsidRPr="00EC43D4" w:rsidRDefault="00855E3E" w:rsidP="00055E88">
      <w:pPr>
        <w:tabs>
          <w:tab w:val="left" w:pos="709"/>
        </w:tabs>
        <w:ind w:left="210" w:hangingChars="100" w:hanging="210"/>
        <w:rPr>
          <w:rFonts w:ascii="ＭＳ Ｐゴシック" w:eastAsia="ＭＳ Ｐゴシック" w:hAnsi="ＭＳ Ｐゴシック"/>
          <w:color w:val="000000" w:themeColor="text1"/>
          <w:szCs w:val="21"/>
        </w:rPr>
      </w:pPr>
      <w:r w:rsidRPr="00EC43D4">
        <w:rPr>
          <w:rFonts w:ascii="ＭＳ Ｐゴシック" w:eastAsia="ＭＳ Ｐゴシック" w:hAnsi="ＭＳ Ｐゴシック" w:hint="eastAsia"/>
          <w:color w:val="000000" w:themeColor="text1"/>
          <w:szCs w:val="21"/>
        </w:rPr>
        <w:t xml:space="preserve">　（２）利用希望団体は、提供者との協議内容の変更に伴い、合意内容等を変更したときは、「墨田区通いの場の活動場所利用報告書（第５号様式）」及び変更後の合意書の写しを区へ提出してください。</w:t>
      </w:r>
    </w:p>
    <w:p w:rsidR="00855E3E" w:rsidRPr="00EC43D4" w:rsidRDefault="00855E3E" w:rsidP="00055E88">
      <w:pPr>
        <w:tabs>
          <w:tab w:val="left" w:pos="709"/>
        </w:tabs>
        <w:ind w:left="210" w:hangingChars="100" w:hanging="210"/>
        <w:rPr>
          <w:rFonts w:ascii="ＭＳ Ｐゴシック" w:eastAsia="ＭＳ Ｐゴシック" w:hAnsi="ＭＳ Ｐゴシック"/>
          <w:color w:val="000000" w:themeColor="text1"/>
          <w:szCs w:val="21"/>
        </w:rPr>
      </w:pPr>
      <w:r w:rsidRPr="00EC43D4">
        <w:rPr>
          <w:rFonts w:ascii="ＭＳ Ｐゴシック" w:eastAsia="ＭＳ Ｐゴシック" w:hAnsi="ＭＳ Ｐゴシック" w:hint="eastAsia"/>
          <w:color w:val="000000" w:themeColor="text1"/>
          <w:szCs w:val="21"/>
        </w:rPr>
        <w:t xml:space="preserve">　（３）利用希望団体は、提供者と協議の上、提供場所の利用を中止するときは、「墨田区通いの場の活動場所利用報告書（第５号様式）」を区へ提出してください。</w:t>
      </w:r>
    </w:p>
    <w:p w:rsidR="00055E88" w:rsidRDefault="00055E88" w:rsidP="00055E88">
      <w:pPr>
        <w:tabs>
          <w:tab w:val="left" w:pos="709"/>
        </w:tabs>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55E3E">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）利用希望団体は、年度終了後３０日以内に「</w:t>
      </w:r>
      <w:r w:rsidRPr="00055E88">
        <w:rPr>
          <w:rFonts w:ascii="ＭＳ Ｐゴシック" w:eastAsia="ＭＳ Ｐゴシック" w:hAnsi="ＭＳ Ｐゴシック" w:hint="eastAsia"/>
          <w:szCs w:val="21"/>
        </w:rPr>
        <w:t>墨田区通いの場の活動場所利用実績報告書</w:t>
      </w:r>
      <w:r w:rsidRPr="00055E88">
        <w:rPr>
          <w:rFonts w:ascii="ＭＳ Ｐゴシック" w:eastAsia="ＭＳ Ｐゴシック" w:hAnsi="ＭＳ Ｐゴシック"/>
          <w:szCs w:val="21"/>
        </w:rPr>
        <w:t>（第</w:t>
      </w:r>
      <w:r w:rsidRPr="00055E88">
        <w:rPr>
          <w:rFonts w:ascii="ＭＳ Ｐゴシック" w:eastAsia="ＭＳ Ｐゴシック" w:hAnsi="ＭＳ Ｐゴシック" w:hint="eastAsia"/>
          <w:szCs w:val="21"/>
        </w:rPr>
        <w:t>６</w:t>
      </w:r>
      <w:r w:rsidRPr="00055E88">
        <w:rPr>
          <w:rFonts w:ascii="ＭＳ Ｐゴシック" w:eastAsia="ＭＳ Ｐゴシック" w:hAnsi="ＭＳ Ｐゴシック"/>
          <w:szCs w:val="21"/>
        </w:rPr>
        <w:t>号様式）</w:t>
      </w:r>
      <w:r>
        <w:rPr>
          <w:rFonts w:ascii="ＭＳ Ｐゴシック" w:eastAsia="ＭＳ Ｐゴシック" w:hAnsi="ＭＳ Ｐゴシック" w:hint="eastAsia"/>
          <w:szCs w:val="21"/>
        </w:rPr>
        <w:t>」を区へ提出してください。</w:t>
      </w:r>
    </w:p>
    <w:p w:rsidR="000D0E65" w:rsidRDefault="00855E3E" w:rsidP="00055E88">
      <w:pPr>
        <w:tabs>
          <w:tab w:val="left" w:pos="709"/>
        </w:tabs>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（５</w:t>
      </w:r>
      <w:r w:rsidR="00983C91">
        <w:rPr>
          <w:rFonts w:ascii="ＭＳ Ｐゴシック" w:eastAsia="ＭＳ Ｐゴシック" w:hAnsi="ＭＳ Ｐゴシック" w:hint="eastAsia"/>
          <w:szCs w:val="21"/>
        </w:rPr>
        <w:t>）利用希望団体</w:t>
      </w:r>
      <w:r w:rsidR="00983C91" w:rsidRPr="00983C91">
        <w:rPr>
          <w:rFonts w:ascii="ＭＳ Ｐゴシック" w:eastAsia="ＭＳ Ｐゴシック" w:hAnsi="ＭＳ Ｐゴシック"/>
          <w:szCs w:val="21"/>
        </w:rPr>
        <w:t>は、活動中に事故が発生した場合には、その状況を</w:t>
      </w:r>
      <w:r w:rsidR="00983C91" w:rsidRPr="00EC43D4">
        <w:rPr>
          <w:rFonts w:ascii="ＭＳ Ｐゴシック" w:eastAsia="ＭＳ Ｐゴシック" w:hAnsi="ＭＳ Ｐゴシック" w:hint="eastAsia"/>
          <w:color w:val="000000" w:themeColor="text1"/>
          <w:szCs w:val="21"/>
        </w:rPr>
        <w:t>「</w:t>
      </w:r>
      <w:r w:rsidRPr="00EC43D4">
        <w:rPr>
          <w:rFonts w:ascii="ＭＳ Ｐゴシック" w:eastAsia="ＭＳ Ｐゴシック" w:hAnsi="ＭＳ Ｐゴシック" w:hint="eastAsia"/>
          <w:color w:val="000000" w:themeColor="text1"/>
          <w:szCs w:val="21"/>
        </w:rPr>
        <w:t>墨田区通いの場の活動場所提供者登録及び団体利用促進事業に係る事故報告書</w:t>
      </w:r>
      <w:r w:rsidRPr="00EC43D4">
        <w:rPr>
          <w:rFonts w:ascii="ＭＳ Ｐゴシック" w:eastAsia="ＭＳ Ｐゴシック" w:hAnsi="ＭＳ Ｐゴシック"/>
          <w:color w:val="000000" w:themeColor="text1"/>
          <w:szCs w:val="21"/>
        </w:rPr>
        <w:t>（第</w:t>
      </w:r>
      <w:r w:rsidRPr="00EC43D4">
        <w:rPr>
          <w:rFonts w:ascii="ＭＳ Ｐゴシック" w:eastAsia="ＭＳ Ｐゴシック" w:hAnsi="ＭＳ Ｐゴシック" w:hint="eastAsia"/>
          <w:color w:val="000000" w:themeColor="text1"/>
          <w:szCs w:val="21"/>
        </w:rPr>
        <w:t>９</w:t>
      </w:r>
      <w:r w:rsidRPr="00EC43D4">
        <w:rPr>
          <w:rFonts w:ascii="ＭＳ Ｐゴシック" w:eastAsia="ＭＳ Ｐゴシック" w:hAnsi="ＭＳ Ｐゴシック"/>
          <w:color w:val="000000" w:themeColor="text1"/>
          <w:szCs w:val="21"/>
        </w:rPr>
        <w:t>号様式）</w:t>
      </w:r>
      <w:r w:rsidR="00983C91" w:rsidRPr="00EC43D4">
        <w:rPr>
          <w:rFonts w:ascii="ＭＳ Ｐゴシック" w:eastAsia="ＭＳ Ｐゴシック" w:hAnsi="ＭＳ Ｐゴシック" w:hint="eastAsia"/>
          <w:color w:val="000000" w:themeColor="text1"/>
          <w:szCs w:val="21"/>
        </w:rPr>
        <w:t>」</w:t>
      </w:r>
      <w:r w:rsidR="00983C91" w:rsidRPr="00EC43D4">
        <w:rPr>
          <w:rFonts w:ascii="ＭＳ Ｐゴシック" w:eastAsia="ＭＳ Ｐゴシック" w:hAnsi="ＭＳ Ｐゴシック"/>
          <w:color w:val="000000" w:themeColor="text1"/>
          <w:szCs w:val="21"/>
        </w:rPr>
        <w:t>に</w:t>
      </w:r>
      <w:r w:rsidR="00983C91" w:rsidRPr="00983C91">
        <w:rPr>
          <w:rFonts w:ascii="ＭＳ Ｐゴシック" w:eastAsia="ＭＳ Ｐゴシック" w:hAnsi="ＭＳ Ｐゴシック"/>
          <w:szCs w:val="21"/>
        </w:rPr>
        <w:t>より、速やかに</w:t>
      </w:r>
      <w:r w:rsidR="00983C91">
        <w:rPr>
          <w:rFonts w:ascii="ＭＳ Ｐゴシック" w:eastAsia="ＭＳ Ｐゴシック" w:hAnsi="ＭＳ Ｐゴシック" w:hint="eastAsia"/>
          <w:szCs w:val="21"/>
        </w:rPr>
        <w:t>区へ提出してください</w:t>
      </w:r>
      <w:r w:rsidR="00983C91" w:rsidRPr="00983C91">
        <w:rPr>
          <w:rFonts w:ascii="ＭＳ Ｐゴシック" w:eastAsia="ＭＳ Ｐゴシック" w:hAnsi="ＭＳ Ｐゴシック"/>
          <w:szCs w:val="21"/>
        </w:rPr>
        <w:t>。</w:t>
      </w:r>
    </w:p>
    <w:p w:rsidR="005A40A5" w:rsidRDefault="005A40A5" w:rsidP="008A796A">
      <w:pPr>
        <w:tabs>
          <w:tab w:val="left" w:pos="709"/>
        </w:tabs>
        <w:ind w:left="105" w:hangingChars="50" w:hanging="105"/>
        <w:rPr>
          <w:rFonts w:ascii="ＭＳ Ｐゴシック" w:eastAsia="ＭＳ Ｐゴシック" w:hAnsi="ＭＳ Ｐゴシック"/>
          <w:szCs w:val="21"/>
        </w:rPr>
      </w:pPr>
    </w:p>
    <w:p w:rsidR="005A40A5" w:rsidRPr="005A40A5" w:rsidRDefault="00AE52F9" w:rsidP="005A40A5">
      <w:pPr>
        <w:tabs>
          <w:tab w:val="left" w:pos="709"/>
        </w:tabs>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９</w:t>
      </w:r>
      <w:r w:rsidR="005A40A5" w:rsidRPr="005A40A5">
        <w:rPr>
          <w:rFonts w:ascii="ＭＳ Ｐゴシック" w:eastAsia="ＭＳ Ｐゴシック" w:hAnsi="ＭＳ Ｐゴシック" w:hint="eastAsia"/>
          <w:b/>
          <w:sz w:val="22"/>
          <w:szCs w:val="21"/>
        </w:rPr>
        <w:t xml:space="preserve">　その他留意事項</w:t>
      </w:r>
    </w:p>
    <w:p w:rsidR="00330015" w:rsidRPr="00330015" w:rsidRDefault="008A0A21" w:rsidP="008A0A21">
      <w:pPr>
        <w:tabs>
          <w:tab w:val="left" w:pos="709"/>
        </w:tabs>
        <w:ind w:leftChars="50" w:left="31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A40A5">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提供者及び</w:t>
      </w:r>
      <w:r w:rsidR="00330015">
        <w:rPr>
          <w:rFonts w:ascii="ＭＳ Ｐゴシック" w:eastAsia="ＭＳ Ｐゴシック" w:hAnsi="ＭＳ Ｐゴシック" w:hint="eastAsia"/>
          <w:szCs w:val="21"/>
        </w:rPr>
        <w:t>団体は、</w:t>
      </w:r>
      <w:r>
        <w:rPr>
          <w:rFonts w:ascii="ＭＳ Ｐゴシック" w:eastAsia="ＭＳ Ｐゴシック" w:hAnsi="ＭＳ Ｐゴシック"/>
          <w:szCs w:val="21"/>
        </w:rPr>
        <w:t>個人情報やプライバシーの尊重</w:t>
      </w:r>
      <w:r>
        <w:rPr>
          <w:rFonts w:ascii="ＭＳ Ｐゴシック" w:eastAsia="ＭＳ Ｐゴシック" w:hAnsi="ＭＳ Ｐゴシック" w:hint="eastAsia"/>
          <w:szCs w:val="21"/>
        </w:rPr>
        <w:t>及び</w:t>
      </w:r>
      <w:r>
        <w:rPr>
          <w:rFonts w:ascii="ＭＳ Ｐゴシック" w:eastAsia="ＭＳ Ｐゴシック" w:hAnsi="ＭＳ Ｐゴシック"/>
          <w:szCs w:val="21"/>
        </w:rPr>
        <w:t>保護</w:t>
      </w:r>
      <w:r>
        <w:rPr>
          <w:rFonts w:ascii="ＭＳ Ｐゴシック" w:eastAsia="ＭＳ Ｐゴシック" w:hAnsi="ＭＳ Ｐゴシック" w:hint="eastAsia"/>
          <w:szCs w:val="21"/>
        </w:rPr>
        <w:t>に</w:t>
      </w:r>
      <w:r>
        <w:rPr>
          <w:rFonts w:ascii="ＭＳ Ｐゴシック" w:eastAsia="ＭＳ Ｐゴシック" w:hAnsi="ＭＳ Ｐゴシック"/>
          <w:szCs w:val="21"/>
        </w:rPr>
        <w:t>万全</w:t>
      </w:r>
      <w:r>
        <w:rPr>
          <w:rFonts w:ascii="ＭＳ Ｐゴシック" w:eastAsia="ＭＳ Ｐゴシック" w:hAnsi="ＭＳ Ｐゴシック" w:hint="eastAsia"/>
          <w:szCs w:val="21"/>
        </w:rPr>
        <w:t>を</w:t>
      </w:r>
      <w:r w:rsidR="00330015" w:rsidRPr="00330015">
        <w:rPr>
          <w:rFonts w:ascii="ＭＳ Ｐゴシック" w:eastAsia="ＭＳ Ｐゴシック" w:hAnsi="ＭＳ Ｐゴシック"/>
          <w:szCs w:val="21"/>
        </w:rPr>
        <w:t>期</w:t>
      </w:r>
      <w:r w:rsidR="00330015">
        <w:rPr>
          <w:rFonts w:ascii="ＭＳ Ｐゴシック" w:eastAsia="ＭＳ Ｐゴシック" w:hAnsi="ＭＳ Ｐゴシック"/>
          <w:szCs w:val="21"/>
        </w:rPr>
        <w:t>し、正当な理由なく知り得た秘密を漏らさない</w:t>
      </w:r>
      <w:r w:rsidR="00330015">
        <w:rPr>
          <w:rFonts w:ascii="ＭＳ Ｐゴシック" w:eastAsia="ＭＳ Ｐゴシック" w:hAnsi="ＭＳ Ｐゴシック" w:hint="eastAsia"/>
          <w:szCs w:val="21"/>
        </w:rPr>
        <w:t>でください</w:t>
      </w:r>
      <w:r w:rsidR="00330015" w:rsidRPr="00330015">
        <w:rPr>
          <w:rFonts w:ascii="ＭＳ Ｐゴシック" w:eastAsia="ＭＳ Ｐゴシック" w:hAnsi="ＭＳ Ｐゴシック"/>
          <w:szCs w:val="21"/>
        </w:rPr>
        <w:t>。</w:t>
      </w:r>
    </w:p>
    <w:p w:rsidR="00330015" w:rsidRPr="00330015" w:rsidRDefault="008A0A21" w:rsidP="008A0A21">
      <w:pPr>
        <w:tabs>
          <w:tab w:val="left" w:pos="709"/>
        </w:tabs>
        <w:ind w:leftChars="50" w:left="31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330015">
        <w:rPr>
          <w:rFonts w:ascii="ＭＳ Ｐゴシック" w:eastAsia="ＭＳ Ｐゴシック" w:hAnsi="ＭＳ Ｐゴシック" w:hint="eastAsia"/>
          <w:szCs w:val="21"/>
        </w:rPr>
        <w:t>（２）事故時における対応については、利用</w:t>
      </w:r>
      <w:r>
        <w:rPr>
          <w:rFonts w:ascii="ＭＳ Ｐゴシック" w:eastAsia="ＭＳ Ｐゴシック" w:hAnsi="ＭＳ Ｐゴシック" w:hint="eastAsia"/>
          <w:szCs w:val="21"/>
        </w:rPr>
        <w:t>希望</w:t>
      </w:r>
      <w:r w:rsidR="00330015" w:rsidRPr="00330015">
        <w:rPr>
          <w:rFonts w:ascii="ＭＳ Ｐゴシック" w:eastAsia="ＭＳ Ｐゴシック" w:hAnsi="ＭＳ Ｐゴシック"/>
          <w:szCs w:val="21"/>
        </w:rPr>
        <w:t>団体</w:t>
      </w:r>
      <w:r w:rsidR="00330015">
        <w:rPr>
          <w:rFonts w:ascii="ＭＳ Ｐゴシック" w:eastAsia="ＭＳ Ｐゴシック" w:hAnsi="ＭＳ Ｐゴシック" w:hint="eastAsia"/>
          <w:szCs w:val="21"/>
        </w:rPr>
        <w:t>が物損等にも対応できる</w:t>
      </w:r>
      <w:r w:rsidR="00330015" w:rsidRPr="00330015">
        <w:rPr>
          <w:rFonts w:ascii="ＭＳ Ｐゴシック" w:eastAsia="ＭＳ Ｐゴシック" w:hAnsi="ＭＳ Ｐゴシック"/>
          <w:szCs w:val="21"/>
        </w:rPr>
        <w:t>保険に加入し、</w:t>
      </w:r>
      <w:r w:rsidR="00330015">
        <w:rPr>
          <w:rFonts w:ascii="ＭＳ Ｐゴシック" w:eastAsia="ＭＳ Ｐゴシック" w:hAnsi="ＭＳ Ｐゴシック" w:hint="eastAsia"/>
          <w:szCs w:val="21"/>
        </w:rPr>
        <w:t>提供者に了承を得ることが望ましいですが、提供者が保険加入している等、物損等への対応が可能な場合は、この限りではありません。</w:t>
      </w:r>
    </w:p>
    <w:p w:rsidR="00330015" w:rsidRDefault="00437F7A" w:rsidP="008A0A21">
      <w:pPr>
        <w:tabs>
          <w:tab w:val="left" w:pos="709"/>
        </w:tabs>
        <w:ind w:leftChars="50" w:left="31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330015">
        <w:rPr>
          <w:rFonts w:ascii="ＭＳ Ｐゴシック" w:eastAsia="ＭＳ Ｐゴシック" w:hAnsi="ＭＳ Ｐゴシック" w:hint="eastAsia"/>
          <w:szCs w:val="21"/>
        </w:rPr>
        <w:t>（３）</w:t>
      </w:r>
      <w:r w:rsidR="008708FD" w:rsidRPr="008708FD">
        <w:rPr>
          <w:rFonts w:ascii="ＭＳ Ｐゴシック" w:eastAsia="ＭＳ Ｐゴシック" w:hAnsi="ＭＳ Ｐゴシック" w:hint="eastAsia"/>
          <w:szCs w:val="21"/>
        </w:rPr>
        <w:t>活動場所の</w:t>
      </w:r>
      <w:r w:rsidR="008708FD" w:rsidRPr="008708FD">
        <w:rPr>
          <w:rFonts w:ascii="ＭＳ Ｐゴシック" w:eastAsia="ＭＳ Ｐゴシック" w:hAnsi="ＭＳ Ｐゴシック"/>
          <w:szCs w:val="21"/>
        </w:rPr>
        <w:t>提供に伴う</w:t>
      </w:r>
      <w:r w:rsidR="008708FD">
        <w:rPr>
          <w:rFonts w:ascii="ＭＳ Ｐゴシック" w:eastAsia="ＭＳ Ｐゴシック" w:hAnsi="ＭＳ Ｐゴシック" w:hint="eastAsia"/>
          <w:szCs w:val="21"/>
        </w:rPr>
        <w:t>利用料の設定についても、提供者と</w:t>
      </w:r>
      <w:r w:rsidR="00330015">
        <w:rPr>
          <w:rFonts w:ascii="ＭＳ Ｐゴシック" w:eastAsia="ＭＳ Ｐゴシック" w:hAnsi="ＭＳ Ｐゴシック" w:hint="eastAsia"/>
          <w:szCs w:val="21"/>
        </w:rPr>
        <w:t>団体との協議により決定しますが、提供者は営利を目的としないこととします。利用料を設定する場合は、光熱費等の実費相当を想定しています。</w:t>
      </w:r>
    </w:p>
    <w:p w:rsidR="00B73409" w:rsidRPr="00B73409" w:rsidRDefault="00437F7A" w:rsidP="008A0A21">
      <w:pPr>
        <w:tabs>
          <w:tab w:val="left" w:pos="709"/>
        </w:tabs>
        <w:ind w:leftChars="50" w:left="31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330015">
        <w:rPr>
          <w:rFonts w:ascii="ＭＳ Ｐゴシック" w:eastAsia="ＭＳ Ｐゴシック" w:hAnsi="ＭＳ Ｐゴシック" w:hint="eastAsia"/>
          <w:szCs w:val="21"/>
        </w:rPr>
        <w:t>（４）提供者と利用</w:t>
      </w:r>
      <w:r w:rsidR="008708FD">
        <w:rPr>
          <w:rFonts w:ascii="ＭＳ Ｐゴシック" w:eastAsia="ＭＳ Ｐゴシック" w:hAnsi="ＭＳ Ｐゴシック" w:hint="eastAsia"/>
          <w:szCs w:val="21"/>
        </w:rPr>
        <w:t>希望</w:t>
      </w:r>
      <w:r w:rsidR="007B2678">
        <w:rPr>
          <w:rFonts w:ascii="ＭＳ Ｐゴシック" w:eastAsia="ＭＳ Ｐゴシック" w:hAnsi="ＭＳ Ｐゴシック" w:hint="eastAsia"/>
          <w:szCs w:val="21"/>
        </w:rPr>
        <w:t>団体間に問題が発生した場合には、合意書等に基づいて２</w:t>
      </w:r>
      <w:r w:rsidR="00330015">
        <w:rPr>
          <w:rFonts w:ascii="ＭＳ Ｐゴシック" w:eastAsia="ＭＳ Ｐゴシック" w:hAnsi="ＭＳ Ｐゴシック" w:hint="eastAsia"/>
          <w:szCs w:val="21"/>
        </w:rPr>
        <w:t>者で協議をお願いします（原則、区は関与しません。）。</w:t>
      </w:r>
    </w:p>
    <w:sectPr w:rsidR="00B73409" w:rsidRPr="00B73409" w:rsidSect="00EC43D4">
      <w:footerReference w:type="default" r:id="rId7"/>
      <w:pgSz w:w="11906" w:h="16838"/>
      <w:pgMar w:top="1701" w:right="1701"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410" w:rsidRDefault="00E73410" w:rsidP="00E73410">
      <w:r>
        <w:separator/>
      </w:r>
    </w:p>
  </w:endnote>
  <w:endnote w:type="continuationSeparator" w:id="0">
    <w:p w:rsidR="00E73410" w:rsidRDefault="00E73410" w:rsidP="00E7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446628"/>
      <w:docPartObj>
        <w:docPartGallery w:val="Page Numbers (Bottom of Page)"/>
        <w:docPartUnique/>
      </w:docPartObj>
    </w:sdtPr>
    <w:sdtEndPr/>
    <w:sdtContent>
      <w:p w:rsidR="00EC43D4" w:rsidRDefault="00EC43D4">
        <w:pPr>
          <w:pStyle w:val="a5"/>
          <w:jc w:val="center"/>
        </w:pPr>
        <w:r>
          <w:fldChar w:fldCharType="begin"/>
        </w:r>
        <w:r>
          <w:instrText>PAGE   \* MERGEFORMAT</w:instrText>
        </w:r>
        <w:r>
          <w:fldChar w:fldCharType="separate"/>
        </w:r>
        <w:r w:rsidR="007415C2" w:rsidRPr="007415C2">
          <w:rPr>
            <w:noProof/>
            <w:lang w:val="ja-JP"/>
          </w:rPr>
          <w:t>2</w:t>
        </w:r>
        <w:r>
          <w:fldChar w:fldCharType="end"/>
        </w:r>
      </w:p>
    </w:sdtContent>
  </w:sdt>
  <w:p w:rsidR="00EC43D4" w:rsidRDefault="00EC43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410" w:rsidRDefault="00E73410" w:rsidP="00E73410">
      <w:r>
        <w:separator/>
      </w:r>
    </w:p>
  </w:footnote>
  <w:footnote w:type="continuationSeparator" w:id="0">
    <w:p w:rsidR="00E73410" w:rsidRDefault="00E73410" w:rsidP="00E73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F7"/>
    <w:rsid w:val="00020089"/>
    <w:rsid w:val="00047F07"/>
    <w:rsid w:val="00055E88"/>
    <w:rsid w:val="000768B9"/>
    <w:rsid w:val="000D0E65"/>
    <w:rsid w:val="00134983"/>
    <w:rsid w:val="00140238"/>
    <w:rsid w:val="00195BC6"/>
    <w:rsid w:val="001B24F1"/>
    <w:rsid w:val="001C2E5D"/>
    <w:rsid w:val="002500CA"/>
    <w:rsid w:val="00280B9B"/>
    <w:rsid w:val="002A6EF7"/>
    <w:rsid w:val="002E0A2A"/>
    <w:rsid w:val="00316524"/>
    <w:rsid w:val="00330015"/>
    <w:rsid w:val="00384C8E"/>
    <w:rsid w:val="003B0D15"/>
    <w:rsid w:val="003E25EE"/>
    <w:rsid w:val="00437CEA"/>
    <w:rsid w:val="00437F7A"/>
    <w:rsid w:val="00493513"/>
    <w:rsid w:val="004976CF"/>
    <w:rsid w:val="004A10ED"/>
    <w:rsid w:val="004B5F1C"/>
    <w:rsid w:val="004D40E2"/>
    <w:rsid w:val="004E2855"/>
    <w:rsid w:val="004E2AFA"/>
    <w:rsid w:val="0051788B"/>
    <w:rsid w:val="00573CD3"/>
    <w:rsid w:val="005753E8"/>
    <w:rsid w:val="005A40A5"/>
    <w:rsid w:val="005D2833"/>
    <w:rsid w:val="005D77F4"/>
    <w:rsid w:val="0064026E"/>
    <w:rsid w:val="00683930"/>
    <w:rsid w:val="007415C2"/>
    <w:rsid w:val="00747168"/>
    <w:rsid w:val="007B2678"/>
    <w:rsid w:val="007B3B06"/>
    <w:rsid w:val="007C0433"/>
    <w:rsid w:val="007D7C3C"/>
    <w:rsid w:val="008250BC"/>
    <w:rsid w:val="00855E3E"/>
    <w:rsid w:val="00864981"/>
    <w:rsid w:val="008708FD"/>
    <w:rsid w:val="008950C1"/>
    <w:rsid w:val="008A0A21"/>
    <w:rsid w:val="008A796A"/>
    <w:rsid w:val="008C6463"/>
    <w:rsid w:val="008E18E2"/>
    <w:rsid w:val="0094580E"/>
    <w:rsid w:val="00983C91"/>
    <w:rsid w:val="009B2689"/>
    <w:rsid w:val="00A71297"/>
    <w:rsid w:val="00A91305"/>
    <w:rsid w:val="00AA24A3"/>
    <w:rsid w:val="00AD2FC6"/>
    <w:rsid w:val="00AE52F9"/>
    <w:rsid w:val="00AF1CAA"/>
    <w:rsid w:val="00B2156C"/>
    <w:rsid w:val="00B35A5E"/>
    <w:rsid w:val="00B46D82"/>
    <w:rsid w:val="00B73409"/>
    <w:rsid w:val="00B81EA5"/>
    <w:rsid w:val="00C8600A"/>
    <w:rsid w:val="00CD079D"/>
    <w:rsid w:val="00D155D4"/>
    <w:rsid w:val="00D868B9"/>
    <w:rsid w:val="00D87A84"/>
    <w:rsid w:val="00D9493A"/>
    <w:rsid w:val="00E042A7"/>
    <w:rsid w:val="00E25243"/>
    <w:rsid w:val="00E373AF"/>
    <w:rsid w:val="00E73410"/>
    <w:rsid w:val="00E97B61"/>
    <w:rsid w:val="00EC43D4"/>
    <w:rsid w:val="00EF652B"/>
    <w:rsid w:val="00F007F2"/>
    <w:rsid w:val="00F26C2B"/>
    <w:rsid w:val="00F30362"/>
    <w:rsid w:val="00F765AE"/>
    <w:rsid w:val="00F86EFF"/>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8E5D340"/>
  <w15:chartTrackingRefBased/>
  <w15:docId w15:val="{81232094-E2EF-4BC9-961B-F2126AA4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10"/>
    <w:pPr>
      <w:tabs>
        <w:tab w:val="center" w:pos="4252"/>
        <w:tab w:val="right" w:pos="8504"/>
      </w:tabs>
      <w:snapToGrid w:val="0"/>
    </w:pPr>
  </w:style>
  <w:style w:type="character" w:customStyle="1" w:styleId="a4">
    <w:name w:val="ヘッダー (文字)"/>
    <w:basedOn w:val="a0"/>
    <w:link w:val="a3"/>
    <w:uiPriority w:val="99"/>
    <w:rsid w:val="00E73410"/>
  </w:style>
  <w:style w:type="paragraph" w:styleId="a5">
    <w:name w:val="footer"/>
    <w:basedOn w:val="a"/>
    <w:link w:val="a6"/>
    <w:uiPriority w:val="99"/>
    <w:unhideWhenUsed/>
    <w:rsid w:val="00E73410"/>
    <w:pPr>
      <w:tabs>
        <w:tab w:val="center" w:pos="4252"/>
        <w:tab w:val="right" w:pos="8504"/>
      </w:tabs>
      <w:snapToGrid w:val="0"/>
    </w:pPr>
  </w:style>
  <w:style w:type="character" w:customStyle="1" w:styleId="a6">
    <w:name w:val="フッター (文字)"/>
    <w:basedOn w:val="a0"/>
    <w:link w:val="a5"/>
    <w:uiPriority w:val="99"/>
    <w:rsid w:val="00E73410"/>
  </w:style>
  <w:style w:type="paragraph" w:styleId="a7">
    <w:name w:val="List Paragraph"/>
    <w:basedOn w:val="a"/>
    <w:uiPriority w:val="34"/>
    <w:qFormat/>
    <w:rsid w:val="00EF652B"/>
    <w:pPr>
      <w:ind w:leftChars="400" w:left="840"/>
    </w:pPr>
  </w:style>
  <w:style w:type="paragraph" w:styleId="a8">
    <w:name w:val="Balloon Text"/>
    <w:basedOn w:val="a"/>
    <w:link w:val="a9"/>
    <w:uiPriority w:val="99"/>
    <w:semiHidden/>
    <w:unhideWhenUsed/>
    <w:rsid w:val="00437F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F7A"/>
    <w:rPr>
      <w:rFonts w:asciiTheme="majorHAnsi" w:eastAsiaTheme="majorEastAsia" w:hAnsiTheme="majorHAnsi" w:cstheme="majorBidi"/>
      <w:sz w:val="18"/>
      <w:szCs w:val="18"/>
    </w:rPr>
  </w:style>
  <w:style w:type="character" w:styleId="aa">
    <w:name w:val="Hyperlink"/>
    <w:basedOn w:val="a0"/>
    <w:uiPriority w:val="99"/>
    <w:unhideWhenUsed/>
    <w:rsid w:val="00D87A84"/>
    <w:rPr>
      <w:color w:val="0563C1" w:themeColor="hyperlink"/>
      <w:u w:val="single"/>
    </w:rPr>
  </w:style>
  <w:style w:type="character" w:styleId="ab">
    <w:name w:val="FollowedHyperlink"/>
    <w:basedOn w:val="a0"/>
    <w:uiPriority w:val="99"/>
    <w:semiHidden/>
    <w:unhideWhenUsed/>
    <w:rsid w:val="00D87A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oform.jp/form/DnDq/4313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4</Pages>
  <Words>518</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50</cp:revision>
  <cp:lastPrinted>2023-11-01T02:12:00Z</cp:lastPrinted>
  <dcterms:created xsi:type="dcterms:W3CDTF">2023-10-24T00:29:00Z</dcterms:created>
  <dcterms:modified xsi:type="dcterms:W3CDTF">2023-12-11T04:04:00Z</dcterms:modified>
</cp:coreProperties>
</file>