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F7" w:rsidRPr="009C42E6" w:rsidRDefault="00FD34FB" w:rsidP="00FD34FB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9C42E6">
        <w:rPr>
          <w:rFonts w:ascii="メイリオ" w:eastAsia="メイリオ" w:hAnsi="メイリオ" w:cs="メイリオ" w:hint="eastAsia"/>
          <w:b/>
          <w:sz w:val="28"/>
        </w:rPr>
        <w:t>パブリック・コメント　意見書</w:t>
      </w:r>
    </w:p>
    <w:tbl>
      <w:tblPr>
        <w:tblStyle w:val="a3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8"/>
        <w:gridCol w:w="1785"/>
        <w:gridCol w:w="6195"/>
      </w:tblGrid>
      <w:tr w:rsidR="00FD34FB" w:rsidRPr="00133772" w:rsidTr="00133772">
        <w:trPr>
          <w:trHeight w:val="707"/>
        </w:trPr>
        <w:tc>
          <w:tcPr>
            <w:tcW w:w="31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件 名 （素 案 の 名 称）</w:t>
            </w:r>
          </w:p>
        </w:tc>
        <w:tc>
          <w:tcPr>
            <w:tcW w:w="6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2C64E4">
              <w:rPr>
                <w:rFonts w:ascii="平成角ゴシック" w:eastAsia="平成角ゴシック" w:hAnsiTheme="majorEastAsia" w:hint="eastAsia"/>
                <w:sz w:val="16"/>
              </w:rPr>
              <w:t>(仮称)墨田区</w:t>
            </w:r>
            <w:r w:rsidR="002C64E4" w:rsidRPr="002C64E4">
              <w:rPr>
                <w:rFonts w:ascii="平成角ゴシック" w:eastAsia="平成角ゴシック" w:hAnsiTheme="majorEastAsia" w:hint="eastAsia"/>
                <w:sz w:val="16"/>
              </w:rPr>
              <w:t>歩きスマホによる事故等の防止対策の推進に関する</w:t>
            </w:r>
            <w:r w:rsidRPr="002C64E4">
              <w:rPr>
                <w:rFonts w:ascii="平成角ゴシック" w:eastAsia="平成角ゴシック" w:hAnsiTheme="majorEastAsia" w:hint="eastAsia"/>
                <w:sz w:val="16"/>
              </w:rPr>
              <w:t>条例（素案）</w:t>
            </w:r>
          </w:p>
        </w:tc>
      </w:tr>
      <w:tr w:rsidR="00FD34FB" w:rsidRPr="00133772" w:rsidTr="00133772">
        <w:tc>
          <w:tcPr>
            <w:tcW w:w="13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提 出 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住　　　　所</w:t>
            </w:r>
          </w:p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（所在地）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133772">
            <w:pPr>
              <w:rPr>
                <w:rFonts w:ascii="平成角ゴシック" w:eastAsia="平成角ゴシック" w:hAnsiTheme="majorEastAsia"/>
                <w:sz w:val="22"/>
              </w:rPr>
            </w:pPr>
            <w:bookmarkStart w:id="0" w:name="_GoBack"/>
            <w:bookmarkEnd w:id="0"/>
          </w:p>
        </w:tc>
      </w:tr>
      <w:tr w:rsidR="00FD34FB" w:rsidRPr="00133772" w:rsidTr="00133772"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ふりがな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D34FB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氏　　　名</w:t>
            </w:r>
          </w:p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（名　称）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rPr>
          <w:trHeight w:val="503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772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意見・提言など</w:t>
            </w:r>
          </w:p>
        </w:tc>
      </w:tr>
      <w:tr w:rsidR="00FD34FB" w:rsidRPr="00133772" w:rsidTr="00133772">
        <w:trPr>
          <w:trHeight w:val="9138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B" w:rsidRPr="009C42E6" w:rsidRDefault="00133772">
            <w:pPr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 xml:space="preserve">　</w:t>
            </w:r>
          </w:p>
        </w:tc>
      </w:tr>
    </w:tbl>
    <w:p w:rsidR="00FD34FB" w:rsidRPr="00D027A8" w:rsidRDefault="00D027A8" w:rsidP="00D027A8">
      <w:pPr>
        <w:jc w:val="center"/>
        <w:rPr>
          <w:rFonts w:ascii="平成角ゴシック" w:eastAsia="平成角ゴシック"/>
          <w:b/>
        </w:rPr>
      </w:pPr>
      <w:r w:rsidRPr="00D027A8">
        <w:rPr>
          <w:rFonts w:ascii="平成角ゴシック" w:eastAsia="平成角ゴシック" w:hint="eastAsia"/>
          <w:b/>
        </w:rPr>
        <w:t>≪提出先≫区議会事務局調査担当　Fax：03-5608-6415　Mail：KUGIKAI@city.sumida.lg.jp</w:t>
      </w:r>
    </w:p>
    <w:sectPr w:rsidR="00FD34FB" w:rsidRPr="00D027A8" w:rsidSect="0013377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FB"/>
    <w:rsid w:val="00133772"/>
    <w:rsid w:val="002C64E4"/>
    <w:rsid w:val="009C42E6"/>
    <w:rsid w:val="00BA1BF7"/>
    <w:rsid w:val="00D027A8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AAEBD6-6708-457C-9E3B-099E8323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7D85-7E30-4CFE-96ED-FE7CAA7D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4</cp:revision>
  <cp:lastPrinted>2018-10-09T05:53:00Z</cp:lastPrinted>
  <dcterms:created xsi:type="dcterms:W3CDTF">2018-09-20T07:08:00Z</dcterms:created>
  <dcterms:modified xsi:type="dcterms:W3CDTF">2021-12-09T00:46:00Z</dcterms:modified>
</cp:coreProperties>
</file>