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4E" w:rsidRPr="00AB6FBC" w:rsidRDefault="0087464E" w:rsidP="0087464E">
      <w:pPr>
        <w:spacing w:after="120" w:line="240" w:lineRule="exact"/>
      </w:pPr>
      <w:bookmarkStart w:id="0" w:name="_GoBack"/>
      <w:bookmarkEnd w:id="0"/>
      <w:r>
        <w:rPr>
          <w:rFonts w:hint="eastAsia"/>
        </w:rPr>
        <w:t>第</w:t>
      </w:r>
      <w:r>
        <w:t>1</w:t>
      </w:r>
      <w:r w:rsidR="0048659A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6"/>
        <w:gridCol w:w="425"/>
        <w:gridCol w:w="131"/>
        <w:gridCol w:w="574"/>
        <w:gridCol w:w="476"/>
        <w:gridCol w:w="630"/>
        <w:gridCol w:w="210"/>
        <w:gridCol w:w="439"/>
        <w:gridCol w:w="86"/>
        <w:gridCol w:w="215"/>
        <w:gridCol w:w="783"/>
        <w:gridCol w:w="195"/>
        <w:gridCol w:w="67"/>
        <w:gridCol w:w="315"/>
        <w:gridCol w:w="105"/>
        <w:gridCol w:w="153"/>
        <w:gridCol w:w="267"/>
        <w:gridCol w:w="315"/>
        <w:gridCol w:w="58"/>
        <w:gridCol w:w="47"/>
        <w:gridCol w:w="105"/>
        <w:gridCol w:w="110"/>
        <w:gridCol w:w="310"/>
        <w:gridCol w:w="315"/>
        <w:gridCol w:w="105"/>
        <w:gridCol w:w="287"/>
        <w:gridCol w:w="448"/>
        <w:gridCol w:w="767"/>
        <w:gridCol w:w="70"/>
        <w:gridCol w:w="218"/>
      </w:tblGrid>
      <w:tr w:rsidR="0087464E" w:rsidRPr="00AB6FBC" w:rsidTr="00034FD0">
        <w:trPr>
          <w:cantSplit/>
          <w:trHeight w:val="946"/>
        </w:trPr>
        <w:tc>
          <w:tcPr>
            <w:tcW w:w="8510" w:type="dxa"/>
            <w:gridSpan w:val="31"/>
            <w:tcBorders>
              <w:bottom w:val="nil"/>
            </w:tcBorders>
            <w:vAlign w:val="center"/>
          </w:tcPr>
          <w:p w:rsidR="0087464E" w:rsidRPr="00207A91" w:rsidRDefault="0087464E" w:rsidP="00034FD0">
            <w:pPr>
              <w:spacing w:line="240" w:lineRule="exact"/>
              <w:jc w:val="center"/>
            </w:pPr>
            <w:r w:rsidRPr="00207A91">
              <w:rPr>
                <w:rFonts w:hint="eastAsia"/>
                <w:spacing w:val="20"/>
              </w:rPr>
              <w:t>木密地域不燃化プロジェクト不燃化促進助成対象確認申請</w:t>
            </w:r>
            <w:r w:rsidRPr="00207A91">
              <w:rPr>
                <w:rFonts w:hint="eastAsia"/>
              </w:rPr>
              <w:t>書</w:t>
            </w:r>
          </w:p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 xml:space="preserve">年　　月　　日　　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　墨田区長　　　　あて</w:t>
            </w:r>
          </w:p>
        </w:tc>
      </w:tr>
      <w:tr w:rsidR="0087464E" w:rsidRPr="00AB6FBC" w:rsidTr="00034FD0">
        <w:trPr>
          <w:cantSplit/>
          <w:trHeight w:val="32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7464E" w:rsidRPr="00AB6FBC" w:rsidRDefault="0087464E" w:rsidP="00034FD0">
            <w:pPr>
              <w:spacing w:line="240" w:lineRule="exact"/>
              <w:ind w:left="113" w:right="113"/>
              <w:jc w:val="center"/>
            </w:pPr>
            <w:r w:rsidRPr="00AB6FBC">
              <w:rPr>
                <w:rFonts w:hint="eastAsia"/>
                <w:spacing w:val="35"/>
              </w:rPr>
              <w:t>申請</w:t>
            </w:r>
            <w:r w:rsidRPr="00AB6FBC">
              <w:rPr>
                <w:rFonts w:hint="eastAsia"/>
              </w:rPr>
              <w:t>者</w:t>
            </w:r>
          </w:p>
        </w:tc>
        <w:tc>
          <w:tcPr>
            <w:tcW w:w="4961" w:type="dxa"/>
            <w:gridSpan w:val="16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住所</w:t>
            </w:r>
          </w:p>
        </w:tc>
        <w:tc>
          <w:tcPr>
            <w:tcW w:w="2552" w:type="dxa"/>
            <w:gridSpan w:val="10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※法人の場合のみ記入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t>(</w:t>
            </w:r>
            <w:r w:rsidRPr="00AB6FBC">
              <w:rPr>
                <w:rFonts w:hint="eastAsia"/>
                <w:spacing w:val="105"/>
              </w:rPr>
              <w:t>業</w:t>
            </w:r>
            <w:r w:rsidRPr="00AB6FBC">
              <w:rPr>
                <w:rFonts w:hint="eastAsia"/>
              </w:rPr>
              <w:t>種</w:t>
            </w:r>
            <w:r w:rsidRPr="00AB6FBC">
              <w:t>)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</w:tcBorders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</w:tr>
      <w:tr w:rsidR="0087464E" w:rsidRPr="00AB6FBC" w:rsidTr="00034FD0">
        <w:trPr>
          <w:cantSplit/>
          <w:trHeight w:val="335"/>
        </w:trPr>
        <w:tc>
          <w:tcPr>
            <w:tcW w:w="284" w:type="dxa"/>
            <w:gridSpan w:val="2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425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3544" w:type="dxa"/>
            <w:gridSpan w:val="9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rPr>
                <w:sz w:val="18"/>
                <w:szCs w:val="18"/>
              </w:rPr>
            </w:pPr>
            <w:r w:rsidRPr="00AB6FB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  <w:spacing w:val="210"/>
                <w:sz w:val="18"/>
                <w:szCs w:val="18"/>
              </w:rPr>
              <w:t>氏</w:t>
            </w:r>
            <w:r w:rsidRPr="00AB6FBC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7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電話番号</w:t>
            </w:r>
          </w:p>
          <w:p w:rsidR="0087464E" w:rsidRDefault="0087464E" w:rsidP="00034FD0">
            <w:pPr>
              <w:spacing w:line="240" w:lineRule="exact"/>
            </w:pPr>
          </w:p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2552" w:type="dxa"/>
            <w:gridSpan w:val="10"/>
            <w:vMerge/>
            <w:tcBorders>
              <w:bottom w:val="dashed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288" w:type="dxa"/>
            <w:gridSpan w:val="2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180"/>
        </w:trPr>
        <w:tc>
          <w:tcPr>
            <w:tcW w:w="284" w:type="dxa"/>
            <w:gridSpan w:val="2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425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3544" w:type="dxa"/>
            <w:gridSpan w:val="9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417" w:type="dxa"/>
            <w:gridSpan w:val="7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255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t>(</w:t>
            </w:r>
            <w:r w:rsidRPr="00AB6FBC">
              <w:rPr>
                <w:rFonts w:hint="eastAsia"/>
              </w:rPr>
              <w:t>資本金</w:t>
            </w:r>
            <w:r w:rsidRPr="00AB6FBC">
              <w:t>)</w:t>
            </w:r>
            <w:r w:rsidRPr="00AB6FBC">
              <w:rPr>
                <w:rFonts w:hint="eastAsia"/>
              </w:rPr>
              <w:t xml:space="preserve">　　　　　万円</w:t>
            </w:r>
          </w:p>
        </w:tc>
        <w:tc>
          <w:tcPr>
            <w:tcW w:w="288" w:type="dxa"/>
            <w:gridSpan w:val="2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180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425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3544" w:type="dxa"/>
            <w:gridSpan w:val="9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417" w:type="dxa"/>
            <w:gridSpan w:val="7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2552" w:type="dxa"/>
            <w:gridSpan w:val="10"/>
            <w:tcBorders>
              <w:top w:val="dashed" w:sz="4" w:space="0" w:color="auto"/>
            </w:tcBorders>
            <w:vAlign w:val="bottom"/>
          </w:tcPr>
          <w:p w:rsidR="0087464E" w:rsidRPr="00AB6FBC" w:rsidRDefault="0087464E" w:rsidP="00034FD0">
            <w:pPr>
              <w:spacing w:before="120" w:line="240" w:lineRule="exact"/>
            </w:pPr>
            <w:r w:rsidRPr="00AB6FBC">
              <w:t>(</w:t>
            </w:r>
            <w:r w:rsidRPr="00AB6FBC">
              <w:rPr>
                <w:rFonts w:hint="eastAsia"/>
              </w:rPr>
              <w:t>従業員</w:t>
            </w:r>
            <w:r w:rsidRPr="00AB6FBC">
              <w:t>)</w:t>
            </w:r>
            <w:r w:rsidRPr="00AB6FBC">
              <w:rPr>
                <w:rFonts w:hint="eastAsia"/>
              </w:rPr>
              <w:t xml:space="preserve">　　　　　　人</w:t>
            </w:r>
          </w:p>
        </w:tc>
        <w:tc>
          <w:tcPr>
            <w:tcW w:w="288" w:type="dxa"/>
            <w:gridSpan w:val="2"/>
            <w:vMerge/>
            <w:tcBorders>
              <w:bottom w:val="nil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560"/>
        </w:trPr>
        <w:tc>
          <w:tcPr>
            <w:tcW w:w="8510" w:type="dxa"/>
            <w:gridSpan w:val="31"/>
            <w:tcBorders>
              <w:top w:val="nil"/>
              <w:bottom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  <w:r w:rsidRPr="00207A91">
              <w:rPr>
                <w:rFonts w:hint="eastAsia"/>
              </w:rPr>
              <w:t>墨田区木密地域不燃化プロジェクト不燃化促進助成制度要綱</w:t>
            </w:r>
            <w:r>
              <w:rPr>
                <w:rFonts w:hint="eastAsia"/>
              </w:rPr>
              <w:t>に基づき、次の</w:t>
            </w:r>
            <w:r w:rsidRPr="00AB6FBC">
              <w:rPr>
                <w:rFonts w:hint="eastAsia"/>
              </w:rPr>
              <w:t>建築物の対象確認</w:t>
            </w:r>
            <w:r>
              <w:rPr>
                <w:rFonts w:hint="eastAsia"/>
              </w:rPr>
              <w:t>について</w:t>
            </w:r>
            <w:r w:rsidRPr="00AB6FBC">
              <w:rPr>
                <w:rFonts w:hint="eastAsia"/>
              </w:rPr>
              <w:t>、関係書類を添えて申請します。</w:t>
            </w:r>
          </w:p>
        </w:tc>
      </w:tr>
      <w:tr w:rsidR="0087464E" w:rsidRPr="00AB6FBC" w:rsidTr="00034FD0">
        <w:trPr>
          <w:cantSplit/>
          <w:trHeight w:val="180"/>
        </w:trPr>
        <w:tc>
          <w:tcPr>
            <w:tcW w:w="218" w:type="dxa"/>
            <w:vMerge w:val="restart"/>
            <w:tcBorders>
              <w:top w:val="nil"/>
            </w:tcBorders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建築場所</w:t>
            </w:r>
          </w:p>
        </w:tc>
        <w:tc>
          <w:tcPr>
            <w:tcW w:w="1050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住居表示</w:t>
            </w:r>
          </w:p>
        </w:tc>
        <w:tc>
          <w:tcPr>
            <w:tcW w:w="3990" w:type="dxa"/>
            <w:gridSpan w:val="16"/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735" w:type="dxa"/>
            <w:gridSpan w:val="3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地番</w:t>
            </w:r>
          </w:p>
        </w:tc>
        <w:tc>
          <w:tcPr>
            <w:tcW w:w="1677" w:type="dxa"/>
            <w:gridSpan w:val="5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</w:tr>
      <w:tr w:rsidR="0087464E" w:rsidRPr="00AB6FBC" w:rsidTr="00034FD0">
        <w:trPr>
          <w:cantSplit/>
          <w:trHeight w:val="665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 w:val="restart"/>
            <w:textDirection w:val="tbRlV"/>
            <w:vAlign w:val="center"/>
          </w:tcPr>
          <w:p w:rsidR="0087464E" w:rsidRPr="00AB6FBC" w:rsidRDefault="0087464E" w:rsidP="00034FD0">
            <w:pPr>
              <w:spacing w:line="240" w:lineRule="exact"/>
              <w:ind w:left="113" w:right="113"/>
              <w:jc w:val="center"/>
            </w:pPr>
            <w:r w:rsidRPr="00AB6FBC">
              <w:rPr>
                <w:rFonts w:hint="eastAsia"/>
                <w:spacing w:val="210"/>
              </w:rPr>
              <w:t>建替後の建</w:t>
            </w:r>
            <w:r w:rsidRPr="00AB6FBC">
              <w:rPr>
                <w:rFonts w:hint="eastAsia"/>
              </w:rPr>
              <w:t>物</w:t>
            </w:r>
          </w:p>
        </w:tc>
        <w:tc>
          <w:tcPr>
            <w:tcW w:w="1050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□新築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□増築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87464E" w:rsidRPr="00AB6FBC" w:rsidRDefault="0087464E" w:rsidP="00034FD0">
            <w:pPr>
              <w:spacing w:line="240" w:lineRule="exact"/>
              <w:ind w:left="113" w:right="113"/>
              <w:jc w:val="center"/>
            </w:pPr>
            <w:r w:rsidRPr="00AB6FBC">
              <w:rPr>
                <w:rFonts w:hint="eastAsia"/>
              </w:rPr>
              <w:t>構造</w:t>
            </w:r>
          </w:p>
        </w:tc>
        <w:tc>
          <w:tcPr>
            <w:tcW w:w="5037" w:type="dxa"/>
            <w:gridSpan w:val="20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□鉄骨鉄筋コンクリート　□鉄筋コンクリート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□鉄骨</w:t>
            </w:r>
            <w:r w:rsidRPr="00AB6FBC">
              <w:t>(</w:t>
            </w:r>
            <w:r w:rsidRPr="00AB6FBC">
              <w:rPr>
                <w:rFonts w:hint="eastAsia"/>
              </w:rPr>
              <w:t>耐火</w:t>
            </w:r>
            <w:r w:rsidRPr="00AB6FBC">
              <w:t>)</w:t>
            </w:r>
            <w:r w:rsidRPr="00AB6FBC">
              <w:rPr>
                <w:rFonts w:hint="eastAsia"/>
              </w:rPr>
              <w:t xml:space="preserve">　□鉄骨</w:t>
            </w:r>
            <w:r w:rsidRPr="00AB6FBC">
              <w:t>(</w:t>
            </w:r>
            <w:r w:rsidRPr="00AB6FBC">
              <w:rPr>
                <w:rFonts w:hint="eastAsia"/>
              </w:rPr>
              <w:t>準耐火</w:t>
            </w:r>
            <w:r w:rsidRPr="00AB6FBC">
              <w:t>)</w:t>
            </w:r>
            <w:r w:rsidRPr="00AB6FBC">
              <w:rPr>
                <w:rFonts w:hint="eastAsia"/>
              </w:rPr>
              <w:t xml:space="preserve">　</w:t>
            </w:r>
          </w:p>
          <w:p w:rsidR="0087464E" w:rsidRPr="00AB6FBC" w:rsidRDefault="0087464E" w:rsidP="00034FD0">
            <w:pPr>
              <w:spacing w:line="240" w:lineRule="exact"/>
            </w:pPr>
            <w:r w:rsidRPr="00B0032B">
              <w:rPr>
                <w:rFonts w:hint="eastAsia"/>
              </w:rPr>
              <w:t>□木造</w:t>
            </w:r>
            <w:r w:rsidRPr="00B0032B">
              <w:t>(</w:t>
            </w:r>
            <w:r w:rsidRPr="00B0032B">
              <w:rPr>
                <w:rFonts w:hint="eastAsia"/>
              </w:rPr>
              <w:t>耐火</w:t>
            </w:r>
            <w:r w:rsidRPr="00B0032B">
              <w:t>)</w:t>
            </w:r>
            <w:r w:rsidRPr="00B0032B">
              <w:rPr>
                <w:rFonts w:hint="eastAsia"/>
              </w:rPr>
              <w:t xml:space="preserve">　□木造（準耐火</w:t>
            </w:r>
            <w:r w:rsidRPr="00AB6FBC">
              <w:rPr>
                <w:rFonts w:hint="eastAsia"/>
              </w:rPr>
              <w:t>）□その他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8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階数</w:t>
            </w:r>
          </w:p>
        </w:tc>
        <w:tc>
          <w:tcPr>
            <w:tcW w:w="1580" w:type="dxa"/>
            <w:gridSpan w:val="5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地上　</w:t>
            </w:r>
            <w:r w:rsidRPr="00AB6FBC">
              <w:rPr>
                <w:rFonts w:hint="eastAsia"/>
              </w:rPr>
              <w:t>階</w:t>
            </w:r>
          </w:p>
        </w:tc>
        <w:tc>
          <w:tcPr>
            <w:tcW w:w="2520" w:type="dxa"/>
            <w:gridSpan w:val="12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□ペントハウス　　階</w:t>
            </w:r>
          </w:p>
        </w:tc>
        <w:tc>
          <w:tcPr>
            <w:tcW w:w="2302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□地下　　　階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39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用途</w:t>
            </w:r>
          </w:p>
        </w:tc>
        <w:tc>
          <w:tcPr>
            <w:tcW w:w="6402" w:type="dxa"/>
            <w:gridSpan w:val="24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>
              <w:rPr>
                <w:rFonts w:hint="eastAsia"/>
              </w:rPr>
              <w:t xml:space="preserve">□住宅　</w:t>
            </w:r>
            <w:r w:rsidRPr="00AB6F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共同住宅　</w:t>
            </w:r>
            <w:r w:rsidRPr="00AB6FBC">
              <w:rPr>
                <w:rFonts w:hint="eastAsia"/>
              </w:rPr>
              <w:t>□店舗　□事務所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□工場・作業所　□駐車場　□倉庫　□その他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8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工期</w:t>
            </w:r>
          </w:p>
        </w:tc>
        <w:tc>
          <w:tcPr>
            <w:tcW w:w="3198" w:type="dxa"/>
            <w:gridSpan w:val="11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>年　　月　　日着工予定</w:t>
            </w:r>
          </w:p>
        </w:tc>
        <w:tc>
          <w:tcPr>
            <w:tcW w:w="3204" w:type="dxa"/>
            <w:gridSpan w:val="13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>年　　月　　日完了予定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8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r2bl w:val="single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bottom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申請</w:t>
            </w:r>
          </w:p>
        </w:tc>
        <w:tc>
          <w:tcPr>
            <w:tcW w:w="1279" w:type="dxa"/>
            <w:gridSpan w:val="4"/>
            <w:tcBorders>
              <w:bottom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申請以外</w:t>
            </w:r>
          </w:p>
        </w:tc>
        <w:tc>
          <w:tcPr>
            <w:tcW w:w="1280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合計</w:t>
            </w:r>
          </w:p>
        </w:tc>
        <w:tc>
          <w:tcPr>
            <w:tcW w:w="2564" w:type="dxa"/>
            <w:gridSpan w:val="10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rPr>
                <w:rFonts w:hint="eastAsia"/>
              </w:rPr>
              <w:t>補助対象床面積の内訳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32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敷地面積</w:t>
            </w:r>
          </w:p>
        </w:tc>
        <w:tc>
          <w:tcPr>
            <w:tcW w:w="1279" w:type="dxa"/>
            <w:gridSpan w:val="3"/>
            <w:vMerge w:val="restart"/>
            <w:tcBorders>
              <w:tr2bl w:val="single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gridSpan w:val="4"/>
            <w:vMerge w:val="restart"/>
            <w:tcBorders>
              <w:tr2bl w:val="single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7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572" w:type="dxa"/>
            <w:gridSpan w:val="4"/>
            <w:vMerge w:val="restart"/>
            <w:textDirection w:val="tbRlV"/>
            <w:vAlign w:val="center"/>
          </w:tcPr>
          <w:p w:rsidR="0087464E" w:rsidRPr="00AB6FBC" w:rsidRDefault="0087464E" w:rsidP="00034FD0">
            <w:pPr>
              <w:spacing w:line="240" w:lineRule="exact"/>
              <w:ind w:left="113" w:right="113"/>
              <w:jc w:val="center"/>
            </w:pPr>
            <w:r w:rsidRPr="00AB6FBC">
              <w:rPr>
                <w:rFonts w:hint="eastAsia"/>
                <w:spacing w:val="52"/>
              </w:rPr>
              <w:t>床面</w:t>
            </w:r>
            <w:r w:rsidRPr="00AB6FBC">
              <w:rPr>
                <w:rFonts w:hint="eastAsia"/>
              </w:rPr>
              <w:t>積</w:t>
            </w:r>
          </w:p>
        </w:tc>
        <w:tc>
          <w:tcPr>
            <w:tcW w:w="707" w:type="dxa"/>
            <w:gridSpan w:val="3"/>
            <w:tcBorders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t>1</w:t>
            </w:r>
            <w:r w:rsidRPr="00AB6FBC">
              <w:rPr>
                <w:rFonts w:hint="eastAsia"/>
              </w:rPr>
              <w:t>階</w:t>
            </w:r>
          </w:p>
        </w:tc>
        <w:tc>
          <w:tcPr>
            <w:tcW w:w="1285" w:type="dxa"/>
            <w:gridSpan w:val="3"/>
            <w:tcBorders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32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</w:p>
        </w:tc>
        <w:tc>
          <w:tcPr>
            <w:tcW w:w="1279" w:type="dxa"/>
            <w:gridSpan w:val="3"/>
            <w:vMerge/>
            <w:tcBorders>
              <w:tr2bl w:val="single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79" w:type="dxa"/>
            <w:gridSpan w:val="4"/>
            <w:vMerge/>
            <w:tcBorders>
              <w:tr2bl w:val="single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80" w:type="dxa"/>
            <w:gridSpan w:val="7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572" w:type="dxa"/>
            <w:gridSpan w:val="4"/>
            <w:vMerge/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70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t>2</w:t>
            </w:r>
            <w:r w:rsidRPr="00AB6FBC">
              <w:rPr>
                <w:rFonts w:hint="eastAsia"/>
              </w:rPr>
              <w:t>階</w:t>
            </w:r>
          </w:p>
        </w:tc>
        <w:tc>
          <w:tcPr>
            <w:tcW w:w="12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16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</w:p>
        </w:tc>
        <w:tc>
          <w:tcPr>
            <w:tcW w:w="1279" w:type="dxa"/>
            <w:gridSpan w:val="3"/>
            <w:vMerge/>
            <w:tcBorders>
              <w:tr2bl w:val="single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79" w:type="dxa"/>
            <w:gridSpan w:val="4"/>
            <w:vMerge/>
            <w:tcBorders>
              <w:tr2bl w:val="single" w:sz="4" w:space="0" w:color="auto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80" w:type="dxa"/>
            <w:gridSpan w:val="7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572" w:type="dxa"/>
            <w:gridSpan w:val="4"/>
            <w:vMerge/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707" w:type="dxa"/>
            <w:gridSpan w:val="3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t>3</w:t>
            </w:r>
            <w:r w:rsidRPr="00AB6FBC">
              <w:rPr>
                <w:rFonts w:hint="eastAsia"/>
              </w:rPr>
              <w:t>階</w:t>
            </w:r>
          </w:p>
        </w:tc>
        <w:tc>
          <w:tcPr>
            <w:tcW w:w="1285" w:type="dxa"/>
            <w:gridSpan w:val="3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16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建築面積</w:t>
            </w:r>
          </w:p>
        </w:tc>
        <w:tc>
          <w:tcPr>
            <w:tcW w:w="1279" w:type="dxa"/>
            <w:gridSpan w:val="3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1279" w:type="dxa"/>
            <w:gridSpan w:val="4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1280" w:type="dxa"/>
            <w:gridSpan w:val="7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572" w:type="dxa"/>
            <w:gridSpan w:val="4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707" w:type="dxa"/>
            <w:gridSpan w:val="3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</w:p>
        </w:tc>
        <w:tc>
          <w:tcPr>
            <w:tcW w:w="1285" w:type="dxa"/>
            <w:gridSpan w:val="3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32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</w:p>
        </w:tc>
        <w:tc>
          <w:tcPr>
            <w:tcW w:w="1279" w:type="dxa"/>
            <w:gridSpan w:val="3"/>
            <w:vMerge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1279" w:type="dxa"/>
            <w:gridSpan w:val="4"/>
            <w:vMerge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1280" w:type="dxa"/>
            <w:gridSpan w:val="7"/>
            <w:vMerge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572" w:type="dxa"/>
            <w:gridSpan w:val="4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707" w:type="dxa"/>
            <w:gridSpan w:val="3"/>
            <w:tcBorders>
              <w:top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rPr>
                <w:rFonts w:hint="eastAsia"/>
              </w:rPr>
              <w:t>合計</w:t>
            </w:r>
          </w:p>
        </w:tc>
        <w:tc>
          <w:tcPr>
            <w:tcW w:w="1285" w:type="dxa"/>
            <w:gridSpan w:val="3"/>
            <w:tcBorders>
              <w:top w:val="dashed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62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</w:p>
        </w:tc>
        <w:tc>
          <w:tcPr>
            <w:tcW w:w="1279" w:type="dxa"/>
            <w:gridSpan w:val="3"/>
            <w:vMerge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1279" w:type="dxa"/>
            <w:gridSpan w:val="4"/>
            <w:vMerge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1280" w:type="dxa"/>
            <w:gridSpan w:val="7"/>
            <w:vMerge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</w:p>
        </w:tc>
        <w:tc>
          <w:tcPr>
            <w:tcW w:w="1279" w:type="dxa"/>
            <w:gridSpan w:val="7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住宅面積</w:t>
            </w:r>
            <w:r w:rsidRPr="00AB6FBC">
              <w:rPr>
                <w:spacing w:val="10"/>
              </w:rPr>
              <w:t>(</w:t>
            </w:r>
            <w:r w:rsidRPr="00AB6FBC">
              <w:rPr>
                <w:rFonts w:hint="eastAsia"/>
                <w:spacing w:val="10"/>
              </w:rPr>
              <w:t xml:space="preserve">　</w:t>
            </w:r>
            <w:r w:rsidRPr="00AB6FBC">
              <w:rPr>
                <w:spacing w:val="10"/>
              </w:rPr>
              <w:t>)</w:t>
            </w:r>
            <w:r w:rsidRPr="00AB6FBC">
              <w:rPr>
                <w:rFonts w:hint="eastAsia"/>
                <w:spacing w:val="10"/>
              </w:rPr>
              <w:t>自</w:t>
            </w:r>
            <w:r w:rsidRPr="00AB6FBC">
              <w:rPr>
                <w:rFonts w:hint="eastAsia"/>
              </w:rPr>
              <w:t>己使用以外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  <w:rPr>
                <w:vertAlign w:val="superscript"/>
              </w:rPr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(</w:t>
            </w:r>
            <w:r w:rsidRPr="00AB6FBC">
              <w:rPr>
                <w:rFonts w:hint="eastAsia"/>
              </w:rPr>
              <w:t xml:space="preserve">　　　</w:t>
            </w:r>
            <w:r w:rsidRPr="00AB6FBC">
              <w:t>m</w:t>
            </w:r>
            <w:r w:rsidRPr="00AB6FBC">
              <w:rPr>
                <w:vertAlign w:val="superscript"/>
              </w:rPr>
              <w:t>2</w:t>
            </w:r>
            <w:r w:rsidRPr="00AB6FBC">
              <w:t>)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24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延べ面積</w:t>
            </w:r>
          </w:p>
        </w:tc>
        <w:tc>
          <w:tcPr>
            <w:tcW w:w="1279" w:type="dxa"/>
            <w:gridSpan w:val="3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1279" w:type="dxa"/>
            <w:gridSpan w:val="4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1280" w:type="dxa"/>
            <w:gridSpan w:val="7"/>
            <w:vMerge w:val="restart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1279" w:type="dxa"/>
            <w:gridSpan w:val="7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85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hRule="exact" w:val="86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622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050" w:type="dxa"/>
            <w:gridSpan w:val="2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79" w:type="dxa"/>
            <w:gridSpan w:val="3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79" w:type="dxa"/>
            <w:gridSpan w:val="4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80" w:type="dxa"/>
            <w:gridSpan w:val="7"/>
            <w:vMerge/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279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住宅戸数</w:t>
            </w:r>
            <w:r w:rsidRPr="00AB6FBC">
              <w:rPr>
                <w:spacing w:val="10"/>
              </w:rPr>
              <w:t>(</w:t>
            </w:r>
            <w:r w:rsidRPr="00AB6FBC">
              <w:rPr>
                <w:rFonts w:hint="eastAsia"/>
                <w:spacing w:val="10"/>
              </w:rPr>
              <w:t xml:space="preserve">　</w:t>
            </w:r>
            <w:r w:rsidRPr="00AB6FBC">
              <w:rPr>
                <w:spacing w:val="10"/>
              </w:rPr>
              <w:t>)</w:t>
            </w:r>
            <w:r w:rsidRPr="00AB6FBC">
              <w:rPr>
                <w:rFonts w:hint="eastAsia"/>
                <w:spacing w:val="10"/>
              </w:rPr>
              <w:t>自</w:t>
            </w:r>
            <w:r w:rsidRPr="00AB6FBC">
              <w:rPr>
                <w:rFonts w:hint="eastAsia"/>
              </w:rPr>
              <w:t>己使用以外</w:t>
            </w:r>
          </w:p>
        </w:tc>
        <w:tc>
          <w:tcPr>
            <w:tcW w:w="1285" w:type="dxa"/>
            <w:gridSpan w:val="3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>戸</w:t>
            </w:r>
          </w:p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(</w:t>
            </w:r>
            <w:r w:rsidRPr="00AB6FBC">
              <w:rPr>
                <w:rFonts w:hint="eastAsia"/>
              </w:rPr>
              <w:t xml:space="preserve">　　　戸</w:t>
            </w:r>
            <w:r w:rsidRPr="00AB6FBC">
              <w:t>)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903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  <w:spacing w:val="-6"/>
              </w:rPr>
              <w:t>加算申請等</w:t>
            </w:r>
          </w:p>
        </w:tc>
        <w:tc>
          <w:tcPr>
            <w:tcW w:w="6878" w:type="dxa"/>
            <w:gridSpan w:val="25"/>
            <w:vAlign w:val="center"/>
          </w:tcPr>
          <w:p w:rsidR="0087464E" w:rsidRDefault="0087464E" w:rsidP="00034FD0">
            <w:pPr>
              <w:spacing w:line="240" w:lineRule="exact"/>
            </w:pPr>
            <w:r>
              <w:rPr>
                <w:rFonts w:hint="eastAsia"/>
              </w:rPr>
              <w:t>□老朽建築物除却加算　□建築設計加算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□共同化建築加算　□協調建替え建築加算　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□賃貸用共同住宅建築加算　□主要生活道路沿道後退加算</w:t>
            </w:r>
          </w:p>
          <w:p w:rsidR="0087464E" w:rsidRPr="00AB6FBC" w:rsidRDefault="0087464E" w:rsidP="00034FD0">
            <w:pPr>
              <w:spacing w:line="240" w:lineRule="exact"/>
            </w:pPr>
            <w:r>
              <w:rPr>
                <w:rFonts w:hint="eastAsia"/>
              </w:rPr>
              <w:t>□主要生活道路角地隅切り加算　□火気使用店舗等</w:t>
            </w:r>
            <w:r w:rsidRPr="00AB6FBC">
              <w:rPr>
                <w:rFonts w:hint="eastAsia"/>
              </w:rPr>
              <w:t>加算</w:t>
            </w:r>
          </w:p>
          <w:p w:rsidR="0087464E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</w:t>
            </w:r>
            <w:r w:rsidRPr="00AB6FBC">
              <w:t>4m</w:t>
            </w:r>
            <w:r w:rsidRPr="00AB6FBC">
              <w:rPr>
                <w:rFonts w:hint="eastAsia"/>
              </w:rPr>
              <w:t>未満道路</w:t>
            </w:r>
            <w:r w:rsidRPr="00AB6FBC">
              <w:t>(</w:t>
            </w:r>
            <w:r w:rsidRPr="00AB6FBC">
              <w:rPr>
                <w:rFonts w:hint="eastAsia"/>
              </w:rPr>
              <w:t>建築基準法第</w:t>
            </w:r>
            <w:r w:rsidRPr="00AB6FBC">
              <w:t>42</w:t>
            </w:r>
            <w:r w:rsidRPr="00AB6FBC">
              <w:rPr>
                <w:rFonts w:hint="eastAsia"/>
              </w:rPr>
              <w:t>条第</w:t>
            </w:r>
            <w:r w:rsidRPr="00AB6FBC">
              <w:t>2</w:t>
            </w:r>
            <w:r w:rsidRPr="00AB6FBC">
              <w:rPr>
                <w:rFonts w:hint="eastAsia"/>
              </w:rPr>
              <w:t>項道路</w:t>
            </w:r>
            <w:r w:rsidRPr="00AB6FBC">
              <w:t>)</w:t>
            </w:r>
          </w:p>
          <w:p w:rsidR="00364469" w:rsidRDefault="00364469" w:rsidP="00364469">
            <w:pPr>
              <w:spacing w:line="240" w:lineRule="exact"/>
            </w:pPr>
            <w:r>
              <w:rPr>
                <w:rFonts w:hint="eastAsia"/>
              </w:rPr>
              <w:t>□建築工事加算（準耐火建築物・耐火建築物以外→耐火建築物）</w:t>
            </w:r>
          </w:p>
          <w:p w:rsidR="00364469" w:rsidRDefault="00364469" w:rsidP="00364469">
            <w:pPr>
              <w:spacing w:line="240" w:lineRule="exact"/>
            </w:pPr>
            <w:r>
              <w:rPr>
                <w:rFonts w:hint="eastAsia"/>
              </w:rPr>
              <w:t>□建築工事加算（準耐火建築物・耐火建築物以外→準耐火建築物）</w:t>
            </w:r>
          </w:p>
          <w:p w:rsidR="0087464E" w:rsidRPr="00207A91" w:rsidRDefault="00364469" w:rsidP="00364469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kern w:val="0"/>
              </w:rPr>
              <w:t>□建築工事加算（準耐火建築物→耐火建築物）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8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防災対策</w:t>
            </w:r>
          </w:p>
        </w:tc>
        <w:tc>
          <w:tcPr>
            <w:tcW w:w="6878" w:type="dxa"/>
            <w:gridSpan w:val="25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□マイセーフ　□ヒューズコック</w:t>
            </w:r>
            <w:r w:rsidRPr="00B0032B">
              <w:rPr>
                <w:rFonts w:hint="eastAsia"/>
              </w:rPr>
              <w:t xml:space="preserve">　□オール電化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0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建築受付番号</w:t>
            </w:r>
          </w:p>
        </w:tc>
        <w:tc>
          <w:tcPr>
            <w:tcW w:w="3521" w:type="dxa"/>
            <w:gridSpan w:val="11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rPr>
                <w:rFonts w:hint="eastAsia"/>
              </w:rPr>
              <w:t>第　　　　　　　　　　　　号</w:t>
            </w:r>
          </w:p>
        </w:tc>
        <w:tc>
          <w:tcPr>
            <w:tcW w:w="1055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rPr>
                <w:rFonts w:hint="eastAsia"/>
              </w:rPr>
              <w:t>申請日</w:t>
            </w:r>
          </w:p>
        </w:tc>
        <w:tc>
          <w:tcPr>
            <w:tcW w:w="2302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・</w:t>
            </w:r>
            <w:r w:rsidRPr="00AB6FBC">
              <w:rPr>
                <w:rFonts w:hint="eastAsia"/>
              </w:rPr>
              <w:t xml:space="preserve">　　・　　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200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建築確認番号</w:t>
            </w:r>
          </w:p>
        </w:tc>
        <w:tc>
          <w:tcPr>
            <w:tcW w:w="3521" w:type="dxa"/>
            <w:gridSpan w:val="11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rPr>
                <w:rFonts w:hint="eastAsia"/>
              </w:rPr>
              <w:t>第　　　　　　　　　　　　号</w:t>
            </w:r>
          </w:p>
        </w:tc>
        <w:tc>
          <w:tcPr>
            <w:tcW w:w="1055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 w:rsidRPr="00AB6FBC">
              <w:rPr>
                <w:rFonts w:hint="eastAsia"/>
              </w:rPr>
              <w:t>確認日</w:t>
            </w:r>
          </w:p>
        </w:tc>
        <w:tc>
          <w:tcPr>
            <w:tcW w:w="2302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・</w:t>
            </w:r>
            <w:r w:rsidRPr="00AB6FBC">
              <w:rPr>
                <w:rFonts w:hint="eastAsia"/>
              </w:rPr>
              <w:t xml:space="preserve">　　・　　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596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融資</w:t>
            </w:r>
          </w:p>
        </w:tc>
        <w:tc>
          <w:tcPr>
            <w:tcW w:w="6878" w:type="dxa"/>
            <w:gridSpan w:val="25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□受けない　□受ける→□独立行政法人住宅金融支援機構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□株式会社日本政策金融公庫　□その他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676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Merge w:val="restart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既存建物</w:t>
            </w:r>
          </w:p>
        </w:tc>
        <w:tc>
          <w:tcPr>
            <w:tcW w:w="1106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構造</w:t>
            </w:r>
          </w:p>
        </w:tc>
        <w:tc>
          <w:tcPr>
            <w:tcW w:w="2835" w:type="dxa"/>
            <w:gridSpan w:val="11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□木造　□鉄骨　□鉄筋コンクリート　□その他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87464E" w:rsidRPr="00AB6FBC" w:rsidRDefault="0087464E" w:rsidP="00034FD0">
            <w:pPr>
              <w:spacing w:line="240" w:lineRule="exact"/>
              <w:ind w:left="113" w:right="113"/>
              <w:jc w:val="center"/>
            </w:pPr>
            <w:r w:rsidRPr="00AB6FBC">
              <w:rPr>
                <w:rFonts w:hint="eastAsia"/>
              </w:rPr>
              <w:t>階数</w:t>
            </w:r>
          </w:p>
        </w:tc>
        <w:tc>
          <w:tcPr>
            <w:tcW w:w="945" w:type="dxa"/>
            <w:gridSpan w:val="5"/>
            <w:vAlign w:val="bottom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>階</w:t>
            </w:r>
          </w:p>
        </w:tc>
        <w:tc>
          <w:tcPr>
            <w:tcW w:w="735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建築年</w:t>
            </w:r>
          </w:p>
        </w:tc>
        <w:tc>
          <w:tcPr>
            <w:tcW w:w="837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>年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596"/>
        </w:trPr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Merge/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06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用途</w:t>
            </w:r>
          </w:p>
        </w:tc>
        <w:tc>
          <w:tcPr>
            <w:tcW w:w="5772" w:type="dxa"/>
            <w:gridSpan w:val="23"/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□住宅　□共同住宅　□店舗　□事務所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>□工場・作業所　□駐車場　□倉庫　□その他</w:t>
            </w:r>
          </w:p>
        </w:tc>
        <w:tc>
          <w:tcPr>
            <w:tcW w:w="218" w:type="dxa"/>
            <w:vMerge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349"/>
        </w:trPr>
        <w:tc>
          <w:tcPr>
            <w:tcW w:w="218" w:type="dxa"/>
            <w:vMerge/>
            <w:tcBorders>
              <w:bottom w:val="nil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96" w:type="dxa"/>
            <w:gridSpan w:val="4"/>
            <w:vMerge/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  <w:tc>
          <w:tcPr>
            <w:tcW w:w="1106" w:type="dxa"/>
            <w:gridSpan w:val="2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建築面積</w:t>
            </w:r>
          </w:p>
        </w:tc>
        <w:tc>
          <w:tcPr>
            <w:tcW w:w="2310" w:type="dxa"/>
            <w:gridSpan w:val="8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1160" w:type="dxa"/>
            <w:gridSpan w:val="8"/>
            <w:vAlign w:val="center"/>
          </w:tcPr>
          <w:p w:rsidR="0087464E" w:rsidRPr="00AB6FBC" w:rsidRDefault="0087464E" w:rsidP="00034FD0">
            <w:pPr>
              <w:spacing w:line="240" w:lineRule="exact"/>
              <w:jc w:val="distribute"/>
            </w:pPr>
            <w:r w:rsidRPr="00AB6FBC">
              <w:rPr>
                <w:rFonts w:hint="eastAsia"/>
              </w:rPr>
              <w:t>延べ面積</w:t>
            </w:r>
          </w:p>
        </w:tc>
        <w:tc>
          <w:tcPr>
            <w:tcW w:w="2302" w:type="dxa"/>
            <w:gridSpan w:val="7"/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t>m</w:t>
            </w:r>
            <w:r w:rsidRPr="00AB6FBC"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333"/>
        </w:trPr>
        <w:tc>
          <w:tcPr>
            <w:tcW w:w="4515" w:type="dxa"/>
            <w:gridSpan w:val="14"/>
            <w:tcBorders>
              <w:top w:val="nil"/>
              <w:bottom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t>(</w:t>
            </w:r>
            <w:r w:rsidRPr="00AB6FBC">
              <w:rPr>
                <w:rFonts w:hint="eastAsia"/>
              </w:rPr>
              <w:t>記入するときの注意</w:t>
            </w:r>
            <w:r w:rsidRPr="00AB6FBC">
              <w:t>)</w:t>
            </w:r>
          </w:p>
        </w:tc>
        <w:tc>
          <w:tcPr>
            <w:tcW w:w="377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  <w:jc w:val="right"/>
            </w:pPr>
            <w:r w:rsidRPr="00AB6FBC">
              <w:rPr>
                <w:rFonts w:hint="eastAsia"/>
              </w:rPr>
              <w:t>年　　月　　日除却着手予定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</w:p>
        </w:tc>
      </w:tr>
      <w:tr w:rsidR="0087464E" w:rsidRPr="00AB6FBC" w:rsidTr="00034FD0">
        <w:trPr>
          <w:cantSplit/>
          <w:trHeight w:val="1035"/>
        </w:trPr>
        <w:tc>
          <w:tcPr>
            <w:tcW w:w="8510" w:type="dxa"/>
            <w:gridSpan w:val="31"/>
            <w:tcBorders>
              <w:top w:val="nil"/>
            </w:tcBorders>
            <w:vAlign w:val="center"/>
          </w:tcPr>
          <w:p w:rsidR="0087464E" w:rsidRPr="00AB6FBC" w:rsidRDefault="0087464E" w:rsidP="00034FD0">
            <w:pPr>
              <w:spacing w:line="240" w:lineRule="exact"/>
            </w:pPr>
            <w:r w:rsidRPr="00AB6FBC">
              <w:rPr>
                <w:rFonts w:hint="eastAsia"/>
              </w:rPr>
              <w:t xml:space="preserve">　◆　黒色のボールペンで強く書いてください。</w:t>
            </w:r>
          </w:p>
          <w:p w:rsidR="0087464E" w:rsidRPr="00AB6FBC" w:rsidRDefault="0087464E" w:rsidP="00034FD0">
            <w:pPr>
              <w:spacing w:line="240" w:lineRule="exact"/>
              <w:ind w:firstLineChars="100" w:firstLine="210"/>
            </w:pPr>
            <w:r w:rsidRPr="00AB6FBC">
              <w:rPr>
                <w:rFonts w:hint="eastAsia"/>
              </w:rPr>
              <w:t>◆　□欄には、該当するものにレ印を付けてください。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t>(</w:t>
            </w:r>
            <w:r w:rsidRPr="00AB6FBC">
              <w:rPr>
                <w:rFonts w:hint="eastAsia"/>
              </w:rPr>
              <w:t>添付書類</w:t>
            </w:r>
            <w:r w:rsidRPr="00AB6FBC">
              <w:t>)</w:t>
            </w:r>
            <w:r w:rsidRPr="00AB6FBC">
              <w:rPr>
                <w:rFonts w:hint="eastAsia"/>
              </w:rPr>
              <w:t xml:space="preserve">　別にお渡ししている必要書類の説明書のとおり添付してください。</w:t>
            </w:r>
          </w:p>
          <w:p w:rsidR="0087464E" w:rsidRPr="00AB6FBC" w:rsidRDefault="0087464E" w:rsidP="00034FD0">
            <w:pPr>
              <w:spacing w:line="240" w:lineRule="exact"/>
            </w:pPr>
            <w:r w:rsidRPr="00AB6FBC">
              <w:t>(</w:t>
            </w:r>
            <w:r w:rsidRPr="00AB6FBC">
              <w:rPr>
                <w:rFonts w:hint="eastAsia"/>
                <w:spacing w:val="210"/>
              </w:rPr>
              <w:t>注</w:t>
            </w:r>
            <w:r w:rsidRPr="00AB6FBC">
              <w:rPr>
                <w:rFonts w:hint="eastAsia"/>
              </w:rPr>
              <w:t>意</w:t>
            </w:r>
            <w:r w:rsidRPr="00AB6FBC">
              <w:t>)</w:t>
            </w:r>
            <w:r w:rsidRPr="00AB6FBC">
              <w:rPr>
                <w:rFonts w:hint="eastAsia"/>
              </w:rPr>
              <w:t xml:space="preserve">　この対象確認申請書は、必ず建築物除却工事着工以前に提出してください。</w:t>
            </w:r>
          </w:p>
        </w:tc>
      </w:tr>
    </w:tbl>
    <w:p w:rsidR="00705213" w:rsidRDefault="00705213" w:rsidP="00CE1A32">
      <w:pPr>
        <w:spacing w:after="120" w:line="240" w:lineRule="exact"/>
        <w:ind w:right="840"/>
      </w:pPr>
    </w:p>
    <w:sectPr w:rsidR="00705213" w:rsidSect="003A4E2F">
      <w:pgSz w:w="11906" w:h="16838" w:code="9"/>
      <w:pgMar w:top="397" w:right="1701" w:bottom="39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E5" w:rsidRDefault="00897DE5" w:rsidP="003A4E2F">
      <w:r>
        <w:separator/>
      </w:r>
    </w:p>
  </w:endnote>
  <w:endnote w:type="continuationSeparator" w:id="0">
    <w:p w:rsidR="00897DE5" w:rsidRDefault="00897DE5" w:rsidP="003A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E5" w:rsidRDefault="00897DE5" w:rsidP="003A4E2F">
      <w:r>
        <w:separator/>
      </w:r>
    </w:p>
  </w:footnote>
  <w:footnote w:type="continuationSeparator" w:id="0">
    <w:p w:rsidR="00897DE5" w:rsidRDefault="00897DE5" w:rsidP="003A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9AD"/>
    <w:multiLevelType w:val="hybridMultilevel"/>
    <w:tmpl w:val="0B4849AE"/>
    <w:lvl w:ilvl="0" w:tplc="600626D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720DE5"/>
    <w:multiLevelType w:val="hybridMultilevel"/>
    <w:tmpl w:val="067863CE"/>
    <w:lvl w:ilvl="0" w:tplc="FCF6334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3D"/>
    <w:rsid w:val="000026DA"/>
    <w:rsid w:val="00004E95"/>
    <w:rsid w:val="00027551"/>
    <w:rsid w:val="000346FB"/>
    <w:rsid w:val="0005420E"/>
    <w:rsid w:val="000700FD"/>
    <w:rsid w:val="00075F4F"/>
    <w:rsid w:val="00080D9C"/>
    <w:rsid w:val="000A7087"/>
    <w:rsid w:val="000C0915"/>
    <w:rsid w:val="000E2075"/>
    <w:rsid w:val="00107F46"/>
    <w:rsid w:val="00126900"/>
    <w:rsid w:val="00144926"/>
    <w:rsid w:val="0014677C"/>
    <w:rsid w:val="00164FBA"/>
    <w:rsid w:val="001809E2"/>
    <w:rsid w:val="00195754"/>
    <w:rsid w:val="001C6C58"/>
    <w:rsid w:val="001D17B7"/>
    <w:rsid w:val="001E60BE"/>
    <w:rsid w:val="00214860"/>
    <w:rsid w:val="0024015D"/>
    <w:rsid w:val="00257662"/>
    <w:rsid w:val="00272E14"/>
    <w:rsid w:val="00277DE2"/>
    <w:rsid w:val="00287CE7"/>
    <w:rsid w:val="002C5C32"/>
    <w:rsid w:val="002F3768"/>
    <w:rsid w:val="00300D76"/>
    <w:rsid w:val="00315FE3"/>
    <w:rsid w:val="0035492C"/>
    <w:rsid w:val="00364469"/>
    <w:rsid w:val="003937FA"/>
    <w:rsid w:val="003A4E2F"/>
    <w:rsid w:val="003A593F"/>
    <w:rsid w:val="003B067A"/>
    <w:rsid w:val="003B4C34"/>
    <w:rsid w:val="0040328D"/>
    <w:rsid w:val="00415B7B"/>
    <w:rsid w:val="00417D56"/>
    <w:rsid w:val="0042313F"/>
    <w:rsid w:val="004454B3"/>
    <w:rsid w:val="0046501B"/>
    <w:rsid w:val="00470DD5"/>
    <w:rsid w:val="00475467"/>
    <w:rsid w:val="0048659A"/>
    <w:rsid w:val="004B5547"/>
    <w:rsid w:val="004E286C"/>
    <w:rsid w:val="004F1144"/>
    <w:rsid w:val="004F4814"/>
    <w:rsid w:val="00515B86"/>
    <w:rsid w:val="00557F7E"/>
    <w:rsid w:val="005716E3"/>
    <w:rsid w:val="005D311D"/>
    <w:rsid w:val="005F5651"/>
    <w:rsid w:val="0064066B"/>
    <w:rsid w:val="00662E63"/>
    <w:rsid w:val="00664F41"/>
    <w:rsid w:val="00682F2D"/>
    <w:rsid w:val="006A383D"/>
    <w:rsid w:val="006A50FA"/>
    <w:rsid w:val="006B09FB"/>
    <w:rsid w:val="006D25A4"/>
    <w:rsid w:val="006E29D8"/>
    <w:rsid w:val="006E4C7B"/>
    <w:rsid w:val="006E7DBA"/>
    <w:rsid w:val="00705213"/>
    <w:rsid w:val="00711EC2"/>
    <w:rsid w:val="007246C4"/>
    <w:rsid w:val="0074061A"/>
    <w:rsid w:val="007B426A"/>
    <w:rsid w:val="007E7D11"/>
    <w:rsid w:val="007F6231"/>
    <w:rsid w:val="008242C7"/>
    <w:rsid w:val="008274EE"/>
    <w:rsid w:val="00851E3A"/>
    <w:rsid w:val="008733BC"/>
    <w:rsid w:val="0087464E"/>
    <w:rsid w:val="00897DE5"/>
    <w:rsid w:val="008D4FA8"/>
    <w:rsid w:val="00975AE9"/>
    <w:rsid w:val="00983AD8"/>
    <w:rsid w:val="009B1AD0"/>
    <w:rsid w:val="009B57BF"/>
    <w:rsid w:val="009B615E"/>
    <w:rsid w:val="009E4D4C"/>
    <w:rsid w:val="00A20314"/>
    <w:rsid w:val="00A26FE5"/>
    <w:rsid w:val="00A30197"/>
    <w:rsid w:val="00A74CB7"/>
    <w:rsid w:val="00A7636F"/>
    <w:rsid w:val="00A7664B"/>
    <w:rsid w:val="00A95AF0"/>
    <w:rsid w:val="00AA1E92"/>
    <w:rsid w:val="00AA6102"/>
    <w:rsid w:val="00AB6FBC"/>
    <w:rsid w:val="00AC7AEE"/>
    <w:rsid w:val="00B0032B"/>
    <w:rsid w:val="00B07CBC"/>
    <w:rsid w:val="00B50D53"/>
    <w:rsid w:val="00B72AC6"/>
    <w:rsid w:val="00B75237"/>
    <w:rsid w:val="00BA23E5"/>
    <w:rsid w:val="00BD266B"/>
    <w:rsid w:val="00BE30A2"/>
    <w:rsid w:val="00C015A5"/>
    <w:rsid w:val="00C119EB"/>
    <w:rsid w:val="00C426DD"/>
    <w:rsid w:val="00CB0371"/>
    <w:rsid w:val="00CD5FFC"/>
    <w:rsid w:val="00CE1A32"/>
    <w:rsid w:val="00CF6BC1"/>
    <w:rsid w:val="00D05A69"/>
    <w:rsid w:val="00D13C7F"/>
    <w:rsid w:val="00D31A9D"/>
    <w:rsid w:val="00D33153"/>
    <w:rsid w:val="00D4007F"/>
    <w:rsid w:val="00D50C2B"/>
    <w:rsid w:val="00D61D32"/>
    <w:rsid w:val="00D76EC5"/>
    <w:rsid w:val="00DB7AB6"/>
    <w:rsid w:val="00DD1836"/>
    <w:rsid w:val="00DF713E"/>
    <w:rsid w:val="00E37A01"/>
    <w:rsid w:val="00E54FCC"/>
    <w:rsid w:val="00E6201D"/>
    <w:rsid w:val="00E82133"/>
    <w:rsid w:val="00E923BC"/>
    <w:rsid w:val="00E92E18"/>
    <w:rsid w:val="00EF0AA0"/>
    <w:rsid w:val="00EF2029"/>
    <w:rsid w:val="00EF51BD"/>
    <w:rsid w:val="00F04FFE"/>
    <w:rsid w:val="00F24548"/>
    <w:rsid w:val="00F50D88"/>
    <w:rsid w:val="00F511EB"/>
    <w:rsid w:val="00F56684"/>
    <w:rsid w:val="00FA0B5D"/>
    <w:rsid w:val="00FB588B"/>
    <w:rsid w:val="00FC4E3D"/>
    <w:rsid w:val="00FD0C1C"/>
    <w:rsid w:val="00FE41D8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1019B5F5-0B2F-463B-8E47-202110A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E2F"/>
  </w:style>
  <w:style w:type="paragraph" w:styleId="a5">
    <w:name w:val="footer"/>
    <w:basedOn w:val="a"/>
    <w:link w:val="a6"/>
    <w:uiPriority w:val="99"/>
    <w:unhideWhenUsed/>
    <w:rsid w:val="003A4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E2F"/>
  </w:style>
  <w:style w:type="paragraph" w:styleId="a7">
    <w:name w:val="Balloon Text"/>
    <w:basedOn w:val="a"/>
    <w:link w:val="a8"/>
    <w:uiPriority w:val="99"/>
    <w:semiHidden/>
    <w:unhideWhenUsed/>
    <w:rsid w:val="00FE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5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B588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AC7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D3E6-D809-4614-BC64-D0FA042E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2023-05-23T05:31:00Z</cp:lastPrinted>
  <dcterms:created xsi:type="dcterms:W3CDTF">2015-06-16T06:35:00Z</dcterms:created>
  <dcterms:modified xsi:type="dcterms:W3CDTF">2024-07-19T01:19:00Z</dcterms:modified>
</cp:coreProperties>
</file>