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96" w:rsidRDefault="00D55BA4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1155"/>
        <w:gridCol w:w="210"/>
        <w:gridCol w:w="945"/>
        <w:gridCol w:w="2310"/>
        <w:gridCol w:w="321"/>
      </w:tblGrid>
      <w:tr w:rsidR="00D07096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497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D07096" w:rsidRDefault="00D55BA4">
            <w:pPr>
              <w:jc w:val="center"/>
            </w:pPr>
            <w:r>
              <w:rPr>
                <w:rFonts w:hint="eastAsia"/>
                <w:spacing w:val="210"/>
              </w:rPr>
              <w:t>状況報告</w:t>
            </w:r>
            <w:r>
              <w:rPr>
                <w:rFonts w:hint="eastAsia"/>
              </w:rPr>
              <w:t>書</w:t>
            </w:r>
          </w:p>
          <w:p w:rsidR="00D07096" w:rsidRDefault="00D07096"/>
          <w:p w:rsidR="00D07096" w:rsidRDefault="00D55BA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07096" w:rsidRDefault="00D55BA4">
            <w:r>
              <w:rPr>
                <w:rFonts w:hint="eastAsia"/>
              </w:rPr>
              <w:t xml:space="preserve">　墨田区長　あて</w:t>
            </w:r>
          </w:p>
        </w:tc>
      </w:tr>
      <w:tr w:rsidR="00D07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:rsidR="00D07096" w:rsidRDefault="00D55BA4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096" w:rsidRDefault="00D55BA4">
            <w:pPr>
              <w:jc w:val="distribute"/>
            </w:pPr>
            <w:r>
              <w:rPr>
                <w:rFonts w:hint="eastAsia"/>
              </w:rPr>
              <w:t>認定計画実施者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</w:tcBorders>
          </w:tcPr>
          <w:p w:rsidR="00D07096" w:rsidRDefault="00D55BA4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D07096" w:rsidRDefault="00D07096"/>
          <w:p w:rsidR="00D07096" w:rsidRDefault="00D55BA4" w:rsidP="0042483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</w:tc>
      </w:tr>
      <w:tr w:rsidR="00D07096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4921" w:type="dxa"/>
            <w:gridSpan w:val="3"/>
            <w:tcBorders>
              <w:top w:val="nil"/>
              <w:bottom w:val="nil"/>
              <w:right w:val="nil"/>
            </w:tcBorders>
          </w:tcPr>
          <w:p w:rsidR="00D07096" w:rsidRDefault="00D55B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85725</wp:posOffset>
                      </wp:positionV>
                      <wp:extent cx="205740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049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7pt;margin-top:6.75pt;width:16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SOiQIAACEFAAAOAAAAZHJzL2Uyb0RvYy54bWysVF1v2yAUfZ+0/4B4T/0Rx0mtOlUVJ9Ok&#10;bqvU7QcQwDErBg9InG7af98FO1m6vkzT/IC5XDjcc++53NweW4kO3FihVYmTqxgjrqhmQu1K/OXz&#10;ZrLA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096" w:rsidRDefault="00D55BA4">
            <w:pPr>
              <w:jc w:val="distribute"/>
            </w:pPr>
            <w:r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D07096" w:rsidRDefault="00D55BA4">
            <w:r>
              <w:rPr>
                <w:rFonts w:hint="eastAsia"/>
              </w:rPr>
              <w:t xml:space="preserve">　</w:t>
            </w:r>
          </w:p>
        </w:tc>
      </w:tr>
      <w:tr w:rsidR="00D07096">
        <w:tblPrEx>
          <w:tblCellMar>
            <w:top w:w="0" w:type="dxa"/>
            <w:bottom w:w="0" w:type="dxa"/>
          </w:tblCellMar>
        </w:tblPrEx>
        <w:trPr>
          <w:trHeight w:val="6740"/>
        </w:trPr>
        <w:tc>
          <w:tcPr>
            <w:tcW w:w="8497" w:type="dxa"/>
            <w:gridSpan w:val="6"/>
            <w:tcBorders>
              <w:top w:val="nil"/>
              <w:bottom w:val="nil"/>
            </w:tcBorders>
          </w:tcPr>
          <w:p w:rsidR="00D07096" w:rsidRDefault="00D07096"/>
          <w:p w:rsidR="00D07096" w:rsidRDefault="00D55BA4">
            <w:r>
              <w:rPr>
                <w:rFonts w:hint="eastAsia"/>
              </w:rPr>
              <w:t xml:space="preserve">　</w:t>
            </w:r>
            <w:r w:rsidR="001F3DA0" w:rsidRPr="001F3DA0">
              <w:rPr>
                <w:rFonts w:hint="eastAsia"/>
              </w:rPr>
              <w:t>長期優良住宅の普及の促進に関する法律施行細則</w:t>
            </w:r>
            <w:r w:rsidR="00CB0CB8">
              <w:rPr>
                <w:rFonts w:hint="eastAsia"/>
              </w:rPr>
              <w:t>第</w:t>
            </w:r>
            <w:r w:rsidR="00CB0CB8">
              <w:t>10</w:t>
            </w:r>
            <w:r w:rsidR="00CB0CB8">
              <w:rPr>
                <w:rFonts w:hint="eastAsia"/>
              </w:rPr>
              <w:t>条第</w:t>
            </w:r>
            <w:r w:rsidR="00CB0CB8">
              <w:t>2</w:t>
            </w:r>
            <w:r w:rsidR="00CB0CB8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  <w:r w:rsidR="001F3DA0" w:rsidRPr="001F3DA0">
              <w:rPr>
                <w:rFonts w:hint="eastAsia"/>
              </w:rPr>
              <w:t>より</w:t>
            </w:r>
            <w:r>
              <w:rPr>
                <w:rFonts w:hint="eastAsia"/>
              </w:rPr>
              <w:t>、下記のとおり建築及び維持保全の状況について報告します。</w:t>
            </w:r>
          </w:p>
          <w:p w:rsidR="00D07096" w:rsidRDefault="00D07096"/>
          <w:p w:rsidR="00D07096" w:rsidRDefault="00D55BA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D07096" w:rsidRDefault="00D07096"/>
          <w:p w:rsidR="00D07096" w:rsidRDefault="00D07096"/>
          <w:p w:rsidR="00D07096" w:rsidRDefault="00D55BA4">
            <w:r>
              <w:t>1</w:t>
            </w:r>
            <w:r>
              <w:rPr>
                <w:rFonts w:hint="eastAsia"/>
              </w:rPr>
              <w:t xml:space="preserve">　長期優良住宅建築等計画の認定番号</w:t>
            </w:r>
          </w:p>
          <w:p w:rsidR="00D07096" w:rsidRDefault="00D55BA4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第　　　　　　　号</w:t>
            </w:r>
          </w:p>
          <w:p w:rsidR="00D07096" w:rsidRDefault="00D07096"/>
          <w:p w:rsidR="00D07096" w:rsidRDefault="00D07096"/>
          <w:p w:rsidR="00D07096" w:rsidRDefault="00D55BA4">
            <w:r>
              <w:t>2</w:t>
            </w:r>
            <w:r>
              <w:rPr>
                <w:rFonts w:hint="eastAsia"/>
              </w:rPr>
              <w:t xml:space="preserve">　長期優良住宅建築等計画の認定年月日</w:t>
            </w:r>
          </w:p>
          <w:p w:rsidR="00D07096" w:rsidRDefault="00D55BA4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年　　　月　　　日</w:t>
            </w:r>
          </w:p>
          <w:p w:rsidR="00D07096" w:rsidRDefault="00D07096"/>
          <w:p w:rsidR="00D07096" w:rsidRDefault="00D07096"/>
          <w:p w:rsidR="00D07096" w:rsidRDefault="00D55BA4">
            <w:r>
              <w:t>3</w:t>
            </w:r>
            <w:r>
              <w:rPr>
                <w:rFonts w:hint="eastAsia"/>
              </w:rPr>
              <w:t xml:space="preserve">　認定に係る住宅の位置</w:t>
            </w:r>
          </w:p>
          <w:p w:rsidR="00D07096" w:rsidRDefault="00D07096"/>
          <w:p w:rsidR="00D07096" w:rsidRDefault="00D07096"/>
          <w:p w:rsidR="00D07096" w:rsidRDefault="00D55BA4">
            <w:r>
              <w:t>4</w:t>
            </w:r>
            <w:r>
              <w:rPr>
                <w:rFonts w:hint="eastAsia"/>
              </w:rPr>
              <w:t xml:space="preserve">　報告の内容</w:t>
            </w:r>
          </w:p>
          <w:p w:rsidR="00D07096" w:rsidRDefault="00D07096"/>
          <w:p w:rsidR="00D07096" w:rsidRDefault="00D07096"/>
          <w:p w:rsidR="00D07096" w:rsidRDefault="00D07096"/>
          <w:p w:rsidR="00D07096" w:rsidRDefault="00D07096"/>
          <w:p w:rsidR="00D07096" w:rsidRDefault="00D07096"/>
          <w:p w:rsidR="00D07096" w:rsidRDefault="00D55BA4">
            <w:pPr>
              <w:jc w:val="right"/>
            </w:pPr>
            <w:r>
              <w:t>(</w:t>
            </w:r>
            <w:r>
              <w:rPr>
                <w:rFonts w:hint="eastAsia"/>
              </w:rPr>
              <w:t>本欄には、記入しないでください。</w:t>
            </w:r>
            <w:r>
              <w:t>)</w:t>
            </w:r>
          </w:p>
        </w:tc>
      </w:tr>
      <w:tr w:rsidR="00D07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gridSpan w:val="3"/>
            <w:vMerge w:val="restart"/>
            <w:tcBorders>
              <w:top w:val="nil"/>
              <w:bottom w:val="nil"/>
            </w:tcBorders>
          </w:tcPr>
          <w:p w:rsidR="00D07096" w:rsidRDefault="00D55BA4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096" w:rsidRDefault="00D55BA4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1" w:type="dxa"/>
            <w:vMerge w:val="restart"/>
            <w:tcBorders>
              <w:top w:val="nil"/>
              <w:bottom w:val="nil"/>
            </w:tcBorders>
          </w:tcPr>
          <w:p w:rsidR="00D07096" w:rsidRDefault="00D55BA4">
            <w:r>
              <w:rPr>
                <w:rFonts w:hint="eastAsia"/>
              </w:rPr>
              <w:t xml:space="preserve">　</w:t>
            </w:r>
          </w:p>
        </w:tc>
      </w:tr>
      <w:tr w:rsidR="00D07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gridSpan w:val="3"/>
            <w:vMerge/>
            <w:tcBorders>
              <w:top w:val="nil"/>
              <w:bottom w:val="nil"/>
            </w:tcBorders>
          </w:tcPr>
          <w:p w:rsidR="00D07096" w:rsidRDefault="00D07096"/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096" w:rsidRDefault="00D55BA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21" w:type="dxa"/>
            <w:vMerge/>
            <w:tcBorders>
              <w:top w:val="nil"/>
              <w:bottom w:val="nil"/>
            </w:tcBorders>
          </w:tcPr>
          <w:p w:rsidR="00D07096" w:rsidRDefault="00D07096"/>
        </w:tc>
      </w:tr>
      <w:tr w:rsidR="00D07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gridSpan w:val="3"/>
            <w:vMerge/>
            <w:tcBorders>
              <w:top w:val="nil"/>
              <w:bottom w:val="nil"/>
            </w:tcBorders>
          </w:tcPr>
          <w:p w:rsidR="00D07096" w:rsidRDefault="00D07096"/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096" w:rsidRDefault="00D55BA4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21" w:type="dxa"/>
            <w:vMerge/>
            <w:tcBorders>
              <w:top w:val="nil"/>
              <w:bottom w:val="nil"/>
            </w:tcBorders>
          </w:tcPr>
          <w:p w:rsidR="00D07096" w:rsidRDefault="00D07096"/>
        </w:tc>
      </w:tr>
      <w:tr w:rsidR="00D07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gridSpan w:val="3"/>
            <w:vMerge/>
            <w:tcBorders>
              <w:top w:val="nil"/>
              <w:bottom w:val="nil"/>
            </w:tcBorders>
          </w:tcPr>
          <w:p w:rsidR="00D07096" w:rsidRDefault="00D07096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096" w:rsidRDefault="00D55BA4">
            <w:pPr>
              <w:jc w:val="center"/>
            </w:pPr>
            <w:r>
              <w:rPr>
                <w:rFonts w:hint="eastAsia"/>
              </w:rPr>
              <w:t>係員</w:t>
            </w:r>
            <w:r w:rsidRPr="0042483D">
              <w:rPr>
                <w:rFonts w:hint="eastAsia"/>
              </w:rPr>
              <w:t>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55BA4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Merge/>
            <w:tcBorders>
              <w:top w:val="nil"/>
              <w:bottom w:val="nil"/>
            </w:tcBorders>
          </w:tcPr>
          <w:p w:rsidR="00D07096" w:rsidRDefault="00D07096"/>
        </w:tc>
      </w:tr>
      <w:tr w:rsidR="00D07096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8497" w:type="dxa"/>
            <w:gridSpan w:val="6"/>
            <w:tcBorders>
              <w:top w:val="nil"/>
              <w:bottom w:val="single" w:sz="4" w:space="0" w:color="auto"/>
            </w:tcBorders>
          </w:tcPr>
          <w:p w:rsidR="00D07096" w:rsidRDefault="00D07096" w:rsidP="0066735E">
            <w:pPr>
              <w:ind w:left="111" w:hanging="111"/>
            </w:pPr>
          </w:p>
        </w:tc>
      </w:tr>
    </w:tbl>
    <w:p w:rsidR="00D07096" w:rsidRDefault="00D55BA4">
      <w:pPr>
        <w:jc w:val="right"/>
      </w:pPr>
      <w:r>
        <w:t>(A4)</w:t>
      </w:r>
    </w:p>
    <w:p w:rsidR="00D07096" w:rsidRDefault="00D07096">
      <w:pPr>
        <w:spacing w:line="14" w:lineRule="exact"/>
      </w:pPr>
    </w:p>
    <w:sectPr w:rsidR="00D070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A4"/>
    <w:rsid w:val="001F3DA0"/>
    <w:rsid w:val="0042483D"/>
    <w:rsid w:val="0066735E"/>
    <w:rsid w:val="00CB0CB8"/>
    <w:rsid w:val="00D07096"/>
    <w:rsid w:val="00D5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FD5D7-D00A-4179-830F-45E5C48F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墨田区役所</cp:lastModifiedBy>
  <cp:revision>2</cp:revision>
  <dcterms:created xsi:type="dcterms:W3CDTF">2022-10-18T23:35:00Z</dcterms:created>
  <dcterms:modified xsi:type="dcterms:W3CDTF">2022-10-18T23:35:00Z</dcterms:modified>
</cp:coreProperties>
</file>