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00" w:rsidRDefault="00027E00" w:rsidP="00027E00">
      <w:pPr>
        <w:snapToGrid/>
        <w:spacing w:after="120"/>
      </w:pPr>
      <w:r>
        <w:rPr>
          <w:rFonts w:hint="eastAsia"/>
        </w:rPr>
        <w:t>第12</w:t>
      </w:r>
      <w:r w:rsidR="007774BE">
        <w:rPr>
          <w:rFonts w:hint="eastAsia"/>
        </w:rPr>
        <w:t>号様式</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88"/>
        <w:gridCol w:w="1309"/>
        <w:gridCol w:w="420"/>
        <w:gridCol w:w="1050"/>
        <w:gridCol w:w="77"/>
        <w:gridCol w:w="826"/>
        <w:gridCol w:w="28"/>
        <w:gridCol w:w="14"/>
        <w:gridCol w:w="798"/>
        <w:gridCol w:w="57"/>
        <w:gridCol w:w="195"/>
        <w:gridCol w:w="675"/>
        <w:gridCol w:w="136"/>
        <w:gridCol w:w="714"/>
        <w:gridCol w:w="210"/>
        <w:gridCol w:w="672"/>
        <w:gridCol w:w="218"/>
      </w:tblGrid>
      <w:tr w:rsidR="00027E00" w:rsidTr="00027E00">
        <w:trPr>
          <w:trHeight w:val="428"/>
        </w:trPr>
        <w:tc>
          <w:tcPr>
            <w:tcW w:w="8505" w:type="dxa"/>
            <w:gridSpan w:val="18"/>
            <w:tcBorders>
              <w:top w:val="single" w:sz="4" w:space="0" w:color="auto"/>
              <w:left w:val="single" w:sz="4" w:space="0" w:color="auto"/>
              <w:bottom w:val="nil"/>
              <w:right w:val="single" w:sz="4" w:space="0" w:color="auto"/>
            </w:tcBorders>
            <w:vAlign w:val="center"/>
            <w:hideMark/>
          </w:tcPr>
          <w:p w:rsidR="00027E00" w:rsidRDefault="00027E00">
            <w:pPr>
              <w:jc w:val="center"/>
            </w:pPr>
            <w:r>
              <w:rPr>
                <w:rFonts w:hint="eastAsia"/>
                <w:spacing w:val="105"/>
              </w:rPr>
              <w:t>特例認定申請</w:t>
            </w:r>
            <w:r>
              <w:rPr>
                <w:rFonts w:hint="eastAsia"/>
              </w:rPr>
              <w:t>書</w:t>
            </w:r>
          </w:p>
        </w:tc>
      </w:tr>
      <w:tr w:rsidR="00027E00" w:rsidTr="00027E00">
        <w:trPr>
          <w:cantSplit/>
          <w:trHeight w:val="1993"/>
        </w:trPr>
        <w:tc>
          <w:tcPr>
            <w:tcW w:w="218" w:type="dxa"/>
            <w:vMerge w:val="restart"/>
            <w:tcBorders>
              <w:top w:val="nil"/>
              <w:left w:val="single" w:sz="4" w:space="0" w:color="auto"/>
              <w:bottom w:val="nil"/>
              <w:right w:val="single" w:sz="4" w:space="0" w:color="auto"/>
            </w:tcBorders>
            <w:hideMark/>
          </w:tcPr>
          <w:p w:rsidR="00027E00" w:rsidRDefault="00027E00">
            <w:r>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3052445</wp:posOffset>
                      </wp:positionH>
                      <wp:positionV relativeFrom="paragraph">
                        <wp:posOffset>1278890</wp:posOffset>
                      </wp:positionV>
                      <wp:extent cx="2002155" cy="370205"/>
                      <wp:effectExtent l="0" t="0" r="17145" b="107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D3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0.35pt;margin-top:100.7pt;width:157.65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" o:allowincell="f" strokeweight=".5pt"/>
                  </w:pict>
                </mc:Fallback>
              </mc:AlternateContent>
            </w:r>
            <w:r>
              <w:rPr>
                <w:rFonts w:hint="eastAsia"/>
              </w:rPr>
              <w:t xml:space="preserve">　</w:t>
            </w:r>
          </w:p>
        </w:tc>
        <w:tc>
          <w:tcPr>
            <w:tcW w:w="8069" w:type="dxa"/>
            <w:gridSpan w:val="16"/>
            <w:tcBorders>
              <w:top w:val="single" w:sz="4" w:space="0" w:color="auto"/>
              <w:left w:val="single" w:sz="4" w:space="0" w:color="auto"/>
              <w:bottom w:val="nil"/>
              <w:right w:val="single" w:sz="4" w:space="0" w:color="auto"/>
            </w:tcBorders>
            <w:vAlign w:val="bottom"/>
          </w:tcPr>
          <w:p w:rsidR="00027E00" w:rsidRDefault="00027E00">
            <w:pPr>
              <w:jc w:val="right"/>
            </w:pPr>
            <w:r>
              <w:rPr>
                <w:rFonts w:hint="eastAsia"/>
              </w:rPr>
              <w:t xml:space="preserve">年　　月　　日　　</w:t>
            </w:r>
          </w:p>
          <w:p w:rsidR="00027E00" w:rsidRDefault="00027E00"/>
          <w:p w:rsidR="00027E00" w:rsidRDefault="00027E00">
            <w:r>
              <w:rPr>
                <w:rFonts w:hint="eastAsia"/>
              </w:rPr>
              <w:t xml:space="preserve">　　墨田区長　　　　あて</w:t>
            </w:r>
          </w:p>
          <w:p w:rsidR="00027E00" w:rsidRDefault="00027E00"/>
          <w:p w:rsidR="00027E00" w:rsidRDefault="00027E00">
            <w:pPr>
              <w:jc w:val="right"/>
            </w:pPr>
            <w:r>
              <w:rPr>
                <w:rFonts w:hint="eastAsia"/>
              </w:rPr>
              <w:t xml:space="preserve">申請者　</w:t>
            </w:r>
            <w:r>
              <w:rPr>
                <w:rFonts w:hint="eastAsia"/>
                <w:spacing w:val="210"/>
              </w:rPr>
              <w:t>住</w:t>
            </w:r>
            <w:r>
              <w:rPr>
                <w:rFonts w:hint="eastAsia"/>
              </w:rPr>
              <w:t xml:space="preserve">所　　　　　　　　　　　　</w:t>
            </w:r>
          </w:p>
          <w:p w:rsidR="00027E00" w:rsidRDefault="00027E00">
            <w:pPr>
              <w:jc w:val="right"/>
            </w:pPr>
            <w:r>
              <w:rPr>
                <w:rFonts w:hint="eastAsia"/>
                <w:spacing w:val="210"/>
              </w:rPr>
              <w:t>氏</w:t>
            </w:r>
            <w:r w:rsidR="00F7418A">
              <w:rPr>
                <w:rFonts w:hint="eastAsia"/>
              </w:rPr>
              <w:t xml:space="preserve">名　　　　　　　　　　　</w:t>
            </w:r>
            <w:r>
              <w:rPr>
                <w:rFonts w:hint="eastAsia"/>
              </w:rPr>
              <w:t xml:space="preserve">　</w:t>
            </w:r>
          </w:p>
          <w:p w:rsidR="00027E00" w:rsidRDefault="00027E00">
            <w:pPr>
              <w:jc w:val="right"/>
            </w:pPr>
            <w:r>
              <w:rPr>
                <w:rFonts w:hint="eastAsia"/>
              </w:rPr>
              <w:t xml:space="preserve">電話番号　　　(　　)　　　　　　</w:t>
            </w:r>
          </w:p>
        </w:tc>
        <w:tc>
          <w:tcPr>
            <w:tcW w:w="218" w:type="dxa"/>
            <w:vMerge w:val="restart"/>
            <w:tcBorders>
              <w:top w:val="nil"/>
              <w:left w:val="single" w:sz="4" w:space="0" w:color="auto"/>
              <w:bottom w:val="nil"/>
              <w:right w:val="single" w:sz="4" w:space="0" w:color="auto"/>
            </w:tcBorders>
            <w:hideMark/>
          </w:tcPr>
          <w:p w:rsidR="00027E00" w:rsidRDefault="00027E00">
            <w:r>
              <w:rPr>
                <w:rFonts w:hint="eastAsia"/>
              </w:rPr>
              <w:t xml:space="preserve">　</w:t>
            </w:r>
          </w:p>
        </w:tc>
      </w:tr>
      <w:tr w:rsidR="00027E00" w:rsidTr="00027E00">
        <w:trPr>
          <w:cantSplit/>
          <w:trHeight w:val="605"/>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4598" w:type="dxa"/>
            <w:gridSpan w:val="7"/>
            <w:tcBorders>
              <w:top w:val="nil"/>
              <w:left w:val="single" w:sz="4" w:space="0" w:color="auto"/>
              <w:bottom w:val="nil"/>
              <w:right w:val="nil"/>
            </w:tcBorders>
            <w:hideMark/>
          </w:tcPr>
          <w:p w:rsidR="00027E00" w:rsidRDefault="00027E00">
            <w:r>
              <w:rPr>
                <w:rFonts w:hint="eastAsia"/>
              </w:rPr>
              <w:t xml:space="preserve">　</w:t>
            </w:r>
          </w:p>
        </w:tc>
        <w:tc>
          <w:tcPr>
            <w:tcW w:w="3471" w:type="dxa"/>
            <w:gridSpan w:val="9"/>
            <w:tcBorders>
              <w:top w:val="nil"/>
              <w:left w:val="nil"/>
              <w:bottom w:val="nil"/>
              <w:right w:val="single" w:sz="4" w:space="0" w:color="auto"/>
            </w:tcBorders>
            <w:vAlign w:val="center"/>
            <w:hideMark/>
          </w:tcPr>
          <w:p w:rsidR="00027E00" w:rsidRDefault="00027E00">
            <w:pPr>
              <w:ind w:right="237"/>
              <w:jc w:val="distribute"/>
            </w:pPr>
            <w:r>
              <w:rPr>
                <w:rFonts w:hint="eastAsia"/>
              </w:rPr>
              <w:t>法人にあっては、その事務所の所在地、名称及び代表者の氏名</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493"/>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8069" w:type="dxa"/>
            <w:gridSpan w:val="16"/>
            <w:tcBorders>
              <w:top w:val="nil"/>
              <w:left w:val="single" w:sz="4" w:space="0" w:color="auto"/>
              <w:bottom w:val="single" w:sz="4" w:space="0" w:color="auto"/>
              <w:right w:val="single" w:sz="4" w:space="0" w:color="auto"/>
            </w:tcBorders>
            <w:vAlign w:val="center"/>
            <w:hideMark/>
          </w:tcPr>
          <w:p w:rsidR="00027E00" w:rsidRDefault="00027E00">
            <w:r>
              <w:rPr>
                <w:rFonts w:hint="eastAsia"/>
              </w:rPr>
              <w:t xml:space="preserve">　高齢者、障害者等の移動等の円滑化の促進に関する法律施行細則第10条第1項の規定により、既存の建築物に設けるエレベーターについての建築基準法の特例の認定を申請します。</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jc w:val="distribute"/>
            </w:pPr>
            <w:r>
              <w:rPr>
                <w:rFonts w:hint="eastAsia"/>
              </w:rPr>
              <w:t>1　建築主等の住所及び氏名</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Default="00027E00">
            <w:pPr>
              <w:jc w:val="right"/>
            </w:pPr>
            <w:r>
              <w:rPr>
                <w:rFonts w:hint="eastAsia"/>
              </w:rPr>
              <w:t xml:space="preserve">電話　　(　　)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jc w:val="distribute"/>
            </w:pPr>
            <w:r>
              <w:rPr>
                <w:rFonts w:hint="eastAsia"/>
              </w:rPr>
              <w:t>2　代理人の住所及び氏名</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Default="00027E00">
            <w:pPr>
              <w:jc w:val="right"/>
            </w:pPr>
            <w:r>
              <w:rPr>
                <w:rFonts w:hint="eastAsia"/>
              </w:rPr>
              <w:t xml:space="preserve">電話　　(　　)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jc w:val="distribute"/>
            </w:pPr>
            <w:r>
              <w:rPr>
                <w:rFonts w:hint="eastAsia"/>
              </w:rPr>
              <w:t xml:space="preserve">3　</w:t>
            </w:r>
            <w:r>
              <w:rPr>
                <w:rFonts w:hint="eastAsia"/>
                <w:spacing w:val="52"/>
                <w:kern w:val="0"/>
              </w:rPr>
              <w:t>敷地の地名地</w:t>
            </w:r>
            <w:r>
              <w:rPr>
                <w:rFonts w:hint="eastAsia"/>
              </w:rPr>
              <w:t>番</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墨田区</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631"/>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pPr>
            <w:r>
              <w:rPr>
                <w:rFonts w:hint="eastAsia"/>
              </w:rPr>
              <w:t>4　防火地域とその他の地域又は地区</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防火地域　　準防火地域　　その他</w:t>
            </w:r>
          </w:p>
          <w:p w:rsidR="00027E00" w:rsidRDefault="00027E00">
            <w:r>
              <w:rPr>
                <w:rFonts w:hint="eastAsia"/>
              </w:rPr>
              <w:t>(建蔽率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441"/>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jc w:val="distribute"/>
            </w:pPr>
            <w:r>
              <w:rPr>
                <w:rFonts w:hint="eastAsia"/>
              </w:rPr>
              <w:t xml:space="preserve">5　</w:t>
            </w:r>
            <w:r>
              <w:rPr>
                <w:rFonts w:hint="eastAsia"/>
                <w:spacing w:val="27"/>
                <w:kern w:val="0"/>
              </w:rPr>
              <w:t>特定建築物の概</w:t>
            </w:r>
            <w:r>
              <w:rPr>
                <w:rFonts w:hint="eastAsia"/>
              </w:rPr>
              <w:t>要</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用途</w:t>
            </w:r>
          </w:p>
        </w:tc>
        <w:tc>
          <w:tcPr>
            <w:tcW w:w="1666" w:type="dxa"/>
            <w:gridSpan w:val="4"/>
            <w:tcBorders>
              <w:top w:val="single" w:sz="4" w:space="0" w:color="auto"/>
              <w:left w:val="single" w:sz="4" w:space="0" w:color="auto"/>
              <w:bottom w:val="single" w:sz="4" w:space="0" w:color="auto"/>
              <w:right w:val="single" w:sz="4" w:space="0" w:color="auto"/>
            </w:tcBorders>
            <w:hideMark/>
          </w:tcPr>
          <w:p w:rsidR="00027E00" w:rsidRDefault="00027E00">
            <w:r>
              <w:rPr>
                <w:rFonts w:hint="eastAsia"/>
              </w:rPr>
              <w:t xml:space="preserve">　</w:t>
            </w:r>
          </w:p>
        </w:tc>
        <w:tc>
          <w:tcPr>
            <w:tcW w:w="1063" w:type="dxa"/>
            <w:gridSpan w:val="4"/>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敷地面積</w:t>
            </w:r>
          </w:p>
        </w:tc>
        <w:tc>
          <w:tcPr>
            <w:tcW w:w="714" w:type="dxa"/>
            <w:tcBorders>
              <w:top w:val="single" w:sz="4" w:space="0" w:color="auto"/>
              <w:left w:val="single" w:sz="4" w:space="0" w:color="auto"/>
              <w:bottom w:val="single" w:sz="4" w:space="0" w:color="auto"/>
              <w:right w:val="nil"/>
            </w:tcBorders>
            <w:hideMark/>
          </w:tcPr>
          <w:p w:rsidR="00027E00" w:rsidRDefault="00027E00">
            <w:r>
              <w:rPr>
                <w:rFonts w:hint="eastAsia"/>
              </w:rPr>
              <w:t xml:space="preserve">　</w:t>
            </w:r>
          </w:p>
        </w:tc>
        <w:tc>
          <w:tcPr>
            <w:tcW w:w="882" w:type="dxa"/>
            <w:gridSpan w:val="2"/>
            <w:tcBorders>
              <w:top w:val="single" w:sz="4" w:space="0" w:color="auto"/>
              <w:left w:val="nil"/>
              <w:bottom w:val="single" w:sz="4" w:space="0" w:color="auto"/>
              <w:right w:val="single" w:sz="4" w:space="0" w:color="auto"/>
            </w:tcBorders>
            <w:vAlign w:val="center"/>
            <w:hideMark/>
          </w:tcPr>
          <w:p w:rsidR="00027E00" w:rsidRDefault="00027E00">
            <w:pPr>
              <w:kinsoku w:val="0"/>
              <w:ind w:firstLineChars="200" w:firstLine="420"/>
            </w:pPr>
            <w:r>
              <w:rPr>
                <w:rFonts w:hint="eastAsia"/>
              </w:rPr>
              <w:t>m</w:t>
            </w:r>
            <w:r>
              <w:rPr>
                <w:rFonts w:hint="eastAsia"/>
                <w:vertAlign w:val="superscript"/>
              </w:rPr>
              <w:t>2</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9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1127" w:type="dxa"/>
            <w:gridSpan w:val="2"/>
            <w:vMerge w:val="restart"/>
            <w:tcBorders>
              <w:top w:val="single" w:sz="4" w:space="0" w:color="auto"/>
              <w:left w:val="single" w:sz="4" w:space="0" w:color="auto"/>
              <w:bottom w:val="single" w:sz="4" w:space="0" w:color="auto"/>
              <w:right w:val="single" w:sz="4" w:space="0" w:color="auto"/>
            </w:tcBorders>
            <w:hideMark/>
          </w:tcPr>
          <w:p w:rsidR="00027E00" w:rsidRDefault="00027E00">
            <w:pPr>
              <w:jc w:val="distribute"/>
            </w:pPr>
            <w:r>
              <w:rPr>
                <w:rFonts w:hint="eastAsia"/>
              </w:rPr>
              <w:t>延べ面積</w:t>
            </w:r>
          </w:p>
        </w:tc>
        <w:tc>
          <w:tcPr>
            <w:tcW w:w="826" w:type="dxa"/>
            <w:tcBorders>
              <w:top w:val="single" w:sz="4" w:space="0" w:color="auto"/>
              <w:left w:val="single" w:sz="4" w:space="0" w:color="auto"/>
              <w:bottom w:val="nil"/>
              <w:right w:val="nil"/>
            </w:tcBorders>
            <w:hideMark/>
          </w:tcPr>
          <w:p w:rsidR="00027E00" w:rsidRDefault="00027E00">
            <w:r>
              <w:rPr>
                <w:rFonts w:hint="eastAsia"/>
              </w:rPr>
              <w:t xml:space="preserve">　</w:t>
            </w:r>
          </w:p>
        </w:tc>
        <w:tc>
          <w:tcPr>
            <w:tcW w:w="840" w:type="dxa"/>
            <w:gridSpan w:val="3"/>
            <w:tcBorders>
              <w:top w:val="single" w:sz="4" w:space="0" w:color="auto"/>
              <w:left w:val="nil"/>
              <w:bottom w:val="nil"/>
              <w:right w:val="single" w:sz="4" w:space="0" w:color="auto"/>
            </w:tcBorders>
            <w:vAlign w:val="center"/>
            <w:hideMark/>
          </w:tcPr>
          <w:p w:rsidR="00027E00" w:rsidRDefault="00027E00">
            <w:pPr>
              <w:kinsoku w:val="0"/>
              <w:ind w:firstLineChars="200" w:firstLine="420"/>
            </w:pPr>
            <w:r>
              <w:rPr>
                <w:rFonts w:hint="eastAsia"/>
              </w:rPr>
              <w:t>m</w:t>
            </w:r>
            <w:r>
              <w:rPr>
                <w:rFonts w:hint="eastAsia"/>
                <w:vertAlign w:val="superscript"/>
              </w:rPr>
              <w:t>2</w:t>
            </w:r>
          </w:p>
        </w:tc>
        <w:tc>
          <w:tcPr>
            <w:tcW w:w="1063" w:type="dxa"/>
            <w:gridSpan w:val="4"/>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階数</w:t>
            </w:r>
          </w:p>
        </w:tc>
        <w:tc>
          <w:tcPr>
            <w:tcW w:w="1596" w:type="dxa"/>
            <w:gridSpan w:val="3"/>
            <w:tcBorders>
              <w:top w:val="single" w:sz="4" w:space="0" w:color="auto"/>
              <w:left w:val="single" w:sz="4" w:space="0" w:color="auto"/>
              <w:bottom w:val="single" w:sz="4" w:space="0" w:color="auto"/>
              <w:right w:val="single" w:sz="4" w:space="0" w:color="auto"/>
            </w:tcBorders>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497"/>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1666" w:type="dxa"/>
            <w:gridSpan w:val="4"/>
            <w:tcBorders>
              <w:top w:val="nil"/>
              <w:left w:val="single" w:sz="4" w:space="0" w:color="auto"/>
              <w:bottom w:val="single" w:sz="4" w:space="0" w:color="auto"/>
              <w:right w:val="single" w:sz="4" w:space="0" w:color="auto"/>
            </w:tcBorders>
            <w:vAlign w:val="center"/>
            <w:hideMark/>
          </w:tcPr>
          <w:p w:rsidR="00027E00" w:rsidRDefault="00027E00">
            <w:r>
              <w:rPr>
                <w:rFonts w:hint="eastAsia"/>
              </w:rPr>
              <w:t>(　　　　  m</w:t>
            </w:r>
            <w:r>
              <w:rPr>
                <w:rFonts w:hint="eastAsia"/>
                <w:vertAlign w:val="superscript"/>
              </w:rPr>
              <w:t>2</w:t>
            </w:r>
            <w:r>
              <w:rPr>
                <w:rFonts w:hint="eastAsia"/>
              </w:rPr>
              <w:t>)</w:t>
            </w:r>
          </w:p>
        </w:tc>
        <w:tc>
          <w:tcPr>
            <w:tcW w:w="1063" w:type="dxa"/>
            <w:gridSpan w:val="4"/>
            <w:tcBorders>
              <w:top w:val="single" w:sz="4" w:space="0" w:color="auto"/>
              <w:left w:val="nil"/>
              <w:bottom w:val="single" w:sz="4" w:space="0" w:color="auto"/>
              <w:right w:val="single" w:sz="4" w:space="0" w:color="auto"/>
            </w:tcBorders>
            <w:vAlign w:val="center"/>
            <w:hideMark/>
          </w:tcPr>
          <w:p w:rsidR="00027E00" w:rsidRDefault="00027E00">
            <w:pPr>
              <w:jc w:val="distribute"/>
            </w:pPr>
            <w:r>
              <w:rPr>
                <w:rFonts w:hint="eastAsia"/>
              </w:rPr>
              <w:t>構造</w:t>
            </w:r>
          </w:p>
        </w:tc>
        <w:tc>
          <w:tcPr>
            <w:tcW w:w="1596" w:type="dxa"/>
            <w:gridSpan w:val="3"/>
            <w:tcBorders>
              <w:top w:val="single" w:sz="4" w:space="0" w:color="auto"/>
              <w:left w:val="nil"/>
              <w:bottom w:val="single" w:sz="4" w:space="0" w:color="auto"/>
              <w:right w:val="single" w:sz="4" w:space="0" w:color="auto"/>
            </w:tcBorders>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pPr>
            <w:r>
              <w:rPr>
                <w:rFonts w:hint="eastAsia"/>
              </w:rPr>
              <w:t xml:space="preserve">6　</w:t>
            </w:r>
            <w:r w:rsidR="006A75D6" w:rsidRPr="00F7418A">
              <w:rPr>
                <w:rFonts w:hint="eastAsia"/>
              </w:rPr>
              <w:t>耐火構造の</w:t>
            </w:r>
            <w:r w:rsidRPr="00F7418A">
              <w:rPr>
                <w:rFonts w:hint="eastAsia"/>
              </w:rPr>
              <w:t>みなし適用（建築基準法第27条第2項）</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Pr="00F7418A" w:rsidRDefault="00027E00">
            <w:pPr>
              <w:ind w:firstLineChars="100" w:firstLine="210"/>
            </w:pPr>
            <w:r w:rsidRPr="00F7418A">
              <w:rPr>
                <w:rFonts w:hint="eastAsia"/>
              </w:rPr>
              <w:t>有・無</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pPr>
            <w:r>
              <w:rPr>
                <w:rFonts w:hint="eastAsia"/>
              </w:rPr>
              <w:t>7　設置するエレベーターの概要</w:t>
            </w:r>
          </w:p>
        </w:tc>
        <w:tc>
          <w:tcPr>
            <w:tcW w:w="1050" w:type="dxa"/>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種別</w:t>
            </w:r>
          </w:p>
        </w:tc>
        <w:tc>
          <w:tcPr>
            <w:tcW w:w="1800" w:type="dxa"/>
            <w:gridSpan w:val="6"/>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用途</w:t>
            </w:r>
          </w:p>
        </w:tc>
        <w:tc>
          <w:tcPr>
            <w:tcW w:w="1732" w:type="dxa"/>
            <w:gridSpan w:val="4"/>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最大定員</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積載荷重</w:t>
            </w:r>
          </w:p>
        </w:tc>
        <w:tc>
          <w:tcPr>
            <w:tcW w:w="675" w:type="dxa"/>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1060"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定格速度</w:t>
            </w:r>
          </w:p>
        </w:tc>
        <w:tc>
          <w:tcPr>
            <w:tcW w:w="672" w:type="dxa"/>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027E00" w:rsidRDefault="00027E00">
            <w:pPr>
              <w:ind w:left="103" w:hanging="103"/>
            </w:pPr>
            <w:r>
              <w:rPr>
                <w:rFonts w:hint="eastAsia"/>
              </w:rPr>
              <w:t xml:space="preserve">8　</w:t>
            </w:r>
            <w:r>
              <w:rPr>
                <w:rFonts w:hint="eastAsia"/>
                <w:spacing w:val="840"/>
              </w:rPr>
              <w:t>備</w:t>
            </w:r>
            <w:r>
              <w:rPr>
                <w:rFonts w:hint="eastAsia"/>
              </w:rPr>
              <w:t>考</w:t>
            </w:r>
          </w:p>
        </w:tc>
        <w:tc>
          <w:tcPr>
            <w:tcW w:w="5452" w:type="dxa"/>
            <w:gridSpan w:val="13"/>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※受付欄</w:t>
            </w:r>
          </w:p>
        </w:tc>
        <w:tc>
          <w:tcPr>
            <w:tcW w:w="5872" w:type="dxa"/>
            <w:gridSpan w:val="14"/>
            <w:tcBorders>
              <w:top w:val="single" w:sz="4" w:space="0" w:color="auto"/>
              <w:left w:val="single" w:sz="4" w:space="0" w:color="auto"/>
              <w:bottom w:val="single" w:sz="4" w:space="0" w:color="auto"/>
              <w:right w:val="single" w:sz="4" w:space="0" w:color="auto"/>
            </w:tcBorders>
            <w:vAlign w:val="center"/>
            <w:hideMark/>
          </w:tcPr>
          <w:p w:rsidR="00027E00" w:rsidRDefault="00027E00">
            <w:r>
              <w:rPr>
                <w:rFonts w:hint="eastAsia"/>
              </w:rPr>
              <w:t xml:space="preserve">※　</w:t>
            </w:r>
            <w:r>
              <w:rPr>
                <w:rFonts w:hint="eastAsia"/>
                <w:spacing w:val="1155"/>
              </w:rPr>
              <w:t>決定</w:t>
            </w:r>
            <w:r>
              <w:rPr>
                <w:rFonts w:hint="eastAsia"/>
              </w:rPr>
              <w:t>欄</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027E00" w:rsidRDefault="00027E00">
            <w:pPr>
              <w:jc w:val="right"/>
            </w:pPr>
            <w:r>
              <w:rPr>
                <w:rFonts w:hint="eastAsia"/>
              </w:rPr>
              <w:t>年　　月　　日</w:t>
            </w:r>
          </w:p>
        </w:tc>
        <w:tc>
          <w:tcPr>
            <w:tcW w:w="5872" w:type="dxa"/>
            <w:gridSpan w:val="14"/>
            <w:vMerge w:val="restart"/>
            <w:tcBorders>
              <w:top w:val="single" w:sz="4" w:space="0" w:color="auto"/>
              <w:left w:val="single" w:sz="4" w:space="0" w:color="auto"/>
              <w:bottom w:val="single" w:sz="4" w:space="0" w:color="auto"/>
              <w:right w:val="single" w:sz="4" w:space="0" w:color="auto"/>
            </w:tcBorders>
            <w:hideMark/>
          </w:tcPr>
          <w:p w:rsidR="00027E00" w:rsidRDefault="00027E00">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360"/>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027E00" w:rsidRDefault="00027E00">
            <w:pPr>
              <w:jc w:val="right"/>
            </w:pPr>
            <w:r>
              <w:rPr>
                <w:rFonts w:hint="eastAsia"/>
              </w:rPr>
              <w:t>第　　　号</w:t>
            </w:r>
          </w:p>
        </w:tc>
        <w:tc>
          <w:tcPr>
            <w:tcW w:w="15717" w:type="dxa"/>
            <w:gridSpan w:val="14"/>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cantSplit/>
          <w:trHeight w:val="477"/>
        </w:trPr>
        <w:tc>
          <w:tcPr>
            <w:tcW w:w="300"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c>
          <w:tcPr>
            <w:tcW w:w="888" w:type="dxa"/>
            <w:tcBorders>
              <w:top w:val="single" w:sz="4" w:space="0" w:color="auto"/>
              <w:left w:val="single" w:sz="4" w:space="0" w:color="auto"/>
              <w:bottom w:val="single" w:sz="4" w:space="0" w:color="auto"/>
              <w:right w:val="single" w:sz="4" w:space="0" w:color="auto"/>
            </w:tcBorders>
            <w:vAlign w:val="center"/>
            <w:hideMark/>
          </w:tcPr>
          <w:p w:rsidR="00027E00" w:rsidRDefault="00027E00">
            <w:pPr>
              <w:jc w:val="distribute"/>
            </w:pPr>
            <w:r>
              <w:rPr>
                <w:rFonts w:hint="eastAsia"/>
              </w:rPr>
              <w:t>係員印</w:t>
            </w:r>
          </w:p>
        </w:tc>
        <w:tc>
          <w:tcPr>
            <w:tcW w:w="1309" w:type="dxa"/>
            <w:tcBorders>
              <w:top w:val="single" w:sz="4" w:space="0" w:color="auto"/>
              <w:left w:val="single" w:sz="4" w:space="0" w:color="auto"/>
              <w:bottom w:val="single" w:sz="4" w:space="0" w:color="auto"/>
              <w:right w:val="single" w:sz="4" w:space="0" w:color="auto"/>
            </w:tcBorders>
            <w:hideMark/>
          </w:tcPr>
          <w:p w:rsidR="00027E00" w:rsidRDefault="00027E00">
            <w:r>
              <w:rPr>
                <w:rFonts w:hint="eastAsia"/>
              </w:rPr>
              <w:t xml:space="preserve">　</w:t>
            </w:r>
          </w:p>
        </w:tc>
        <w:tc>
          <w:tcPr>
            <w:tcW w:w="15717" w:type="dxa"/>
            <w:gridSpan w:val="14"/>
            <w:vMerge/>
            <w:tcBorders>
              <w:top w:val="single" w:sz="4" w:space="0" w:color="auto"/>
              <w:left w:val="single" w:sz="4" w:space="0" w:color="auto"/>
              <w:bottom w:val="single" w:sz="4" w:space="0" w:color="auto"/>
              <w:right w:val="single" w:sz="4" w:space="0" w:color="auto"/>
            </w:tcBorders>
            <w:vAlign w:val="center"/>
            <w:hideMark/>
          </w:tcPr>
          <w:p w:rsidR="00027E00" w:rsidRDefault="00027E00">
            <w:pPr>
              <w:widowControl/>
              <w:wordWrap/>
              <w:autoSpaceDE/>
              <w:autoSpaceDN/>
              <w:adjustRightInd/>
              <w:snapToGrid/>
              <w:jc w:val="left"/>
            </w:pPr>
          </w:p>
        </w:tc>
        <w:tc>
          <w:tcPr>
            <w:tcW w:w="218" w:type="dxa"/>
            <w:vMerge/>
            <w:tcBorders>
              <w:top w:val="nil"/>
              <w:left w:val="single" w:sz="4" w:space="0" w:color="auto"/>
              <w:bottom w:val="nil"/>
              <w:right w:val="single" w:sz="4" w:space="0" w:color="auto"/>
            </w:tcBorders>
            <w:vAlign w:val="center"/>
            <w:hideMark/>
          </w:tcPr>
          <w:p w:rsidR="00027E00" w:rsidRDefault="00027E00">
            <w:pPr>
              <w:widowControl/>
              <w:wordWrap/>
              <w:autoSpaceDE/>
              <w:autoSpaceDN/>
              <w:adjustRightInd/>
              <w:snapToGrid/>
              <w:jc w:val="left"/>
            </w:pPr>
          </w:p>
        </w:tc>
      </w:tr>
      <w:tr w:rsidR="00027E00" w:rsidTr="00027E00">
        <w:trPr>
          <w:trHeight w:val="2630"/>
        </w:trPr>
        <w:tc>
          <w:tcPr>
            <w:tcW w:w="8505" w:type="dxa"/>
            <w:gridSpan w:val="18"/>
            <w:tcBorders>
              <w:top w:val="nil"/>
              <w:left w:val="single" w:sz="4" w:space="0" w:color="auto"/>
              <w:bottom w:val="single" w:sz="4" w:space="0" w:color="auto"/>
              <w:right w:val="single" w:sz="4" w:space="0" w:color="auto"/>
            </w:tcBorders>
            <w:vAlign w:val="center"/>
            <w:hideMark/>
          </w:tcPr>
          <w:p w:rsidR="00027E00" w:rsidRDefault="00027E00">
            <w:pPr>
              <w:ind w:left="953" w:hanging="953"/>
            </w:pPr>
            <w:r>
              <w:rPr>
                <w:rFonts w:hint="eastAsia"/>
              </w:rPr>
              <w:t>(注意)　1　※印のある欄は記入しないでください。</w:t>
            </w:r>
          </w:p>
          <w:p w:rsidR="00027E00" w:rsidRDefault="00027E00">
            <w:pPr>
              <w:ind w:left="953" w:hanging="953"/>
            </w:pPr>
            <w:r>
              <w:rPr>
                <w:rFonts w:hint="eastAsia"/>
              </w:rPr>
              <w:t xml:space="preserve">　　　　2　4欄には、当該地域又は地区における建築面積及び延べ面積の敷地面積に対する割合も記入してください。また、建築物の敷地が2以上の区域、地域又は地区にわたる場合には、敷地面積に対する割合を記入してください。</w:t>
            </w:r>
          </w:p>
          <w:p w:rsidR="00027E00" w:rsidRDefault="00027E00">
            <w:pPr>
              <w:ind w:left="953" w:hanging="953"/>
            </w:pPr>
            <w:r>
              <w:rPr>
                <w:rFonts w:hint="eastAsia"/>
              </w:rPr>
              <w:t xml:space="preserve">　　　　3　5欄の(　)内には自動車車庫(専ら自動車又は自転車の停留又は駐車のための誘導車路、操車場所及び乗降場を含む。)の用途に供する部分の床面積を記入してください。</w:t>
            </w:r>
          </w:p>
          <w:p w:rsidR="00027E00" w:rsidRDefault="00027E00">
            <w:pPr>
              <w:ind w:left="953" w:hanging="953"/>
            </w:pPr>
            <w:r>
              <w:rPr>
                <w:rFonts w:hint="eastAsia"/>
              </w:rPr>
              <w:t xml:space="preserve">　　　　4　6欄は、特定行政庁の認定に</w:t>
            </w:r>
            <w:r w:rsidRPr="00F7418A">
              <w:rPr>
                <w:rFonts w:hint="eastAsia"/>
              </w:rPr>
              <w:t>よる耐火構造のみなし適用の有無について、○をしてください。</w:t>
            </w:r>
          </w:p>
          <w:p w:rsidR="00027E00" w:rsidRDefault="00027E00">
            <w:pPr>
              <w:ind w:left="953" w:hanging="953"/>
            </w:pPr>
            <w:r>
              <w:rPr>
                <w:rFonts w:hint="eastAsia"/>
              </w:rPr>
              <w:t xml:space="preserve">　　　　5　記載欄に記入することができないときは、別紙に記入してください。</w:t>
            </w:r>
          </w:p>
        </w:tc>
      </w:tr>
    </w:tbl>
    <w:p w:rsidR="00027E00" w:rsidRDefault="00027E00" w:rsidP="00027E00">
      <w:pPr>
        <w:snapToGrid/>
        <w:spacing w:before="120"/>
        <w:jc w:val="right"/>
      </w:pPr>
      <w:r>
        <w:rPr>
          <w:rFonts w:hint="eastAsia"/>
        </w:rPr>
        <w:t xml:space="preserve">(A4)　</w:t>
      </w:r>
    </w:p>
    <w:sectPr w:rsidR="00027E00" w:rsidSect="00E338B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2B" w:rsidRDefault="008E672B" w:rsidP="001B6EA0">
      <w:r>
        <w:separator/>
      </w:r>
    </w:p>
  </w:endnote>
  <w:endnote w:type="continuationSeparator" w:id="0">
    <w:p w:rsidR="008E672B" w:rsidRDefault="008E672B" w:rsidP="001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2B" w:rsidRDefault="008E672B" w:rsidP="001B6EA0">
      <w:r>
        <w:separator/>
      </w:r>
    </w:p>
  </w:footnote>
  <w:footnote w:type="continuationSeparator" w:id="0">
    <w:p w:rsidR="008E672B" w:rsidRDefault="008E672B" w:rsidP="001B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F5525"/>
    <w:multiLevelType w:val="hybridMultilevel"/>
    <w:tmpl w:val="2E025BB6"/>
    <w:lvl w:ilvl="0" w:tplc="2294D6C0">
      <w:start w:val="1"/>
      <w:numFmt w:val="decimalEnclosedParen"/>
      <w:lvlText w:val="%1"/>
      <w:lvlJc w:val="left"/>
      <w:pPr>
        <w:ind w:left="675" w:hanging="360"/>
      </w:pPr>
      <w:rPr>
        <w:rFonts w:hAnsi="ＭＳ 明朝"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 w15:restartNumberingAfterBreak="0">
    <w:nsid w:val="66A508F1"/>
    <w:multiLevelType w:val="hybridMultilevel"/>
    <w:tmpl w:val="FB06A5A4"/>
    <w:lvl w:ilvl="0" w:tplc="5024DE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98"/>
    <w:rsid w:val="00027E00"/>
    <w:rsid w:val="00046172"/>
    <w:rsid w:val="00092B42"/>
    <w:rsid w:val="001219F0"/>
    <w:rsid w:val="001226C6"/>
    <w:rsid w:val="00147B98"/>
    <w:rsid w:val="00173D7D"/>
    <w:rsid w:val="00195BA3"/>
    <w:rsid w:val="001B6EA0"/>
    <w:rsid w:val="00325863"/>
    <w:rsid w:val="004D4B4B"/>
    <w:rsid w:val="004E6B01"/>
    <w:rsid w:val="005358AE"/>
    <w:rsid w:val="006A75D6"/>
    <w:rsid w:val="00760E9D"/>
    <w:rsid w:val="007774BE"/>
    <w:rsid w:val="007C0013"/>
    <w:rsid w:val="007F284F"/>
    <w:rsid w:val="007F2AAD"/>
    <w:rsid w:val="00800831"/>
    <w:rsid w:val="00852408"/>
    <w:rsid w:val="00856373"/>
    <w:rsid w:val="008E672B"/>
    <w:rsid w:val="00937596"/>
    <w:rsid w:val="009907F8"/>
    <w:rsid w:val="009B50D9"/>
    <w:rsid w:val="00A0422B"/>
    <w:rsid w:val="00A267BC"/>
    <w:rsid w:val="00A3082B"/>
    <w:rsid w:val="00A82251"/>
    <w:rsid w:val="00B336FE"/>
    <w:rsid w:val="00D80EE4"/>
    <w:rsid w:val="00D92615"/>
    <w:rsid w:val="00E338B3"/>
    <w:rsid w:val="00E82AED"/>
    <w:rsid w:val="00F7418A"/>
    <w:rsid w:val="00F9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1C810A"/>
  <w14:defaultImageDpi w14:val="0"/>
  <w15:docId w15:val="{ABE99392-BC49-43B9-957C-4D7E28B7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2586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258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2AC1-9AE9-4C13-9A35-13CD761E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cp:lastModifiedBy>Windows ユーザー</cp:lastModifiedBy>
  <cp:revision>3</cp:revision>
  <cp:lastPrinted>2015-04-06T02:03:00Z</cp:lastPrinted>
  <dcterms:created xsi:type="dcterms:W3CDTF">2021-10-07T01:21:00Z</dcterms:created>
  <dcterms:modified xsi:type="dcterms:W3CDTF">2022-08-19T02:04:00Z</dcterms:modified>
</cp:coreProperties>
</file>