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BE" w:rsidRDefault="00290CDB">
      <w:pPr>
        <w:spacing w:after="120"/>
      </w:pPr>
      <w:bookmarkStart w:id="0" w:name="_GoBack"/>
      <w:bookmarkEnd w:id="0"/>
      <w:r>
        <w:rPr>
          <w:rFonts w:hint="eastAsia"/>
        </w:rPr>
        <w:t>第</w:t>
      </w:r>
      <w:r>
        <w:t>1</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155"/>
        <w:gridCol w:w="840"/>
        <w:gridCol w:w="1680"/>
        <w:gridCol w:w="2625"/>
        <w:gridCol w:w="1252"/>
        <w:gridCol w:w="218"/>
      </w:tblGrid>
      <w:tr w:rsidR="00C278BE">
        <w:tblPrEx>
          <w:tblCellMar>
            <w:top w:w="0" w:type="dxa"/>
            <w:bottom w:w="0" w:type="dxa"/>
          </w:tblCellMar>
        </w:tblPrEx>
        <w:trPr>
          <w:cantSplit/>
        </w:trPr>
        <w:tc>
          <w:tcPr>
            <w:tcW w:w="7035" w:type="dxa"/>
            <w:gridSpan w:val="6"/>
            <w:tcBorders>
              <w:bottom w:val="nil"/>
            </w:tcBorders>
            <w:vAlign w:val="center"/>
          </w:tcPr>
          <w:p w:rsidR="00C278BE" w:rsidRDefault="00290CDB">
            <w:pPr>
              <w:spacing w:before="120" w:after="120"/>
              <w:jc w:val="right"/>
            </w:pPr>
            <w:r>
              <w:rPr>
                <w:rFonts w:hint="eastAsia"/>
                <w:spacing w:val="25"/>
              </w:rPr>
              <w:t>優良住宅認定申請</w:t>
            </w:r>
            <w:r>
              <w:rPr>
                <w:rFonts w:hint="eastAsia"/>
              </w:rPr>
              <w:t xml:space="preserve">書　　　　　　　　　</w:t>
            </w:r>
          </w:p>
          <w:p w:rsidR="00C278BE" w:rsidRDefault="00290CDB">
            <w:pPr>
              <w:jc w:val="right"/>
            </w:pPr>
            <w:r>
              <w:rPr>
                <w:rFonts w:hint="eastAsia"/>
              </w:rPr>
              <w:t xml:space="preserve">年　　月　　日　　</w:t>
            </w:r>
          </w:p>
        </w:tc>
        <w:tc>
          <w:tcPr>
            <w:tcW w:w="1470" w:type="dxa"/>
            <w:gridSpan w:val="2"/>
          </w:tcPr>
          <w:p w:rsidR="00C278BE" w:rsidRDefault="00290CDB">
            <w:r>
              <w:rPr>
                <w:rFonts w:hint="eastAsia"/>
              </w:rPr>
              <w:t>手数料欄</w:t>
            </w:r>
          </w:p>
        </w:tc>
      </w:tr>
      <w:tr w:rsidR="00C278BE">
        <w:tblPrEx>
          <w:tblCellMar>
            <w:top w:w="0" w:type="dxa"/>
            <w:bottom w:w="0" w:type="dxa"/>
          </w:tblCellMar>
        </w:tblPrEx>
        <w:trPr>
          <w:cantSplit/>
          <w:trHeight w:val="456"/>
        </w:trPr>
        <w:tc>
          <w:tcPr>
            <w:tcW w:w="8505" w:type="dxa"/>
            <w:gridSpan w:val="8"/>
            <w:tcBorders>
              <w:top w:val="nil"/>
              <w:bottom w:val="nil"/>
            </w:tcBorders>
            <w:vAlign w:val="center"/>
          </w:tcPr>
          <w:p w:rsidR="00C278BE" w:rsidRDefault="00AD4849">
            <w:r>
              <w:rPr>
                <w:noProof/>
              </w:rPr>
              <mc:AlternateContent>
                <mc:Choice Requires="wps">
                  <w:drawing>
                    <wp:anchor distT="0" distB="0" distL="114300" distR="114300" simplePos="0" relativeHeight="251658240" behindDoc="0" locked="0" layoutInCell="0" allowOverlap="1">
                      <wp:simplePos x="0" y="0"/>
                      <wp:positionH relativeFrom="column">
                        <wp:posOffset>1196340</wp:posOffset>
                      </wp:positionH>
                      <wp:positionV relativeFrom="paragraph">
                        <wp:posOffset>259715</wp:posOffset>
                      </wp:positionV>
                      <wp:extent cx="1604010" cy="1073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1073150"/>
                              </a:xfrm>
                              <a:prstGeom prst="bracketPair">
                                <a:avLst>
                                  <a:gd name="adj" fmla="val 90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FC1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4.2pt;margin-top:20.45pt;width:126.3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" o:allowincell="f" adj="1953" strokeweight=".5pt"/>
                  </w:pict>
                </mc:Fallback>
              </mc:AlternateContent>
            </w:r>
            <w:r w:rsidR="00290CDB">
              <w:rPr>
                <w:rFonts w:hint="eastAsia"/>
              </w:rPr>
              <w:t xml:space="preserve">　　墨田区長　　　　あて</w:t>
            </w:r>
          </w:p>
        </w:tc>
      </w:tr>
      <w:tr w:rsidR="00C278BE">
        <w:tblPrEx>
          <w:tblCellMar>
            <w:top w:w="0" w:type="dxa"/>
            <w:bottom w:w="0" w:type="dxa"/>
          </w:tblCellMar>
        </w:tblPrEx>
        <w:trPr>
          <w:cantSplit/>
          <w:trHeight w:val="1509"/>
        </w:trPr>
        <w:tc>
          <w:tcPr>
            <w:tcW w:w="1890" w:type="dxa"/>
            <w:gridSpan w:val="3"/>
            <w:tcBorders>
              <w:top w:val="nil"/>
              <w:bottom w:val="nil"/>
              <w:right w:val="nil"/>
            </w:tcBorders>
            <w:vAlign w:val="center"/>
          </w:tcPr>
          <w:p w:rsidR="00C278BE" w:rsidRDefault="00290CDB">
            <w:r>
              <w:rPr>
                <w:rFonts w:hint="eastAsia"/>
              </w:rPr>
              <w:t xml:space="preserve">　租税特別措置法</w:t>
            </w:r>
          </w:p>
        </w:tc>
        <w:tc>
          <w:tcPr>
            <w:tcW w:w="2520" w:type="dxa"/>
            <w:gridSpan w:val="2"/>
            <w:tcBorders>
              <w:top w:val="nil"/>
              <w:left w:val="nil"/>
              <w:bottom w:val="nil"/>
              <w:right w:val="nil"/>
            </w:tcBorders>
            <w:vAlign w:val="center"/>
          </w:tcPr>
          <w:p w:rsidR="00C278BE" w:rsidRDefault="00290CDB">
            <w:r>
              <w:rPr>
                <w:rFonts w:hint="eastAsia"/>
              </w:rPr>
              <w:t>第</w:t>
            </w:r>
            <w:r>
              <w:t>28</w:t>
            </w:r>
            <w:r>
              <w:rPr>
                <w:rFonts w:hint="eastAsia"/>
              </w:rPr>
              <w:t>条の</w:t>
            </w:r>
            <w:r>
              <w:t>4</w:t>
            </w:r>
            <w:r>
              <w:rPr>
                <w:rFonts w:hint="eastAsia"/>
              </w:rPr>
              <w:t>第</w:t>
            </w:r>
            <w:r>
              <w:t>3</w:t>
            </w:r>
            <w:r>
              <w:rPr>
                <w:rFonts w:hint="eastAsia"/>
              </w:rPr>
              <w:t>項第</w:t>
            </w:r>
            <w:r>
              <w:t>6</w:t>
            </w:r>
            <w:r>
              <w:rPr>
                <w:rFonts w:hint="eastAsia"/>
              </w:rPr>
              <w:t>号</w:t>
            </w:r>
          </w:p>
          <w:p w:rsidR="00C278BE" w:rsidRDefault="00290CDB">
            <w:r>
              <w:rPr>
                <w:rFonts w:hint="eastAsia"/>
              </w:rPr>
              <w:t>第</w:t>
            </w:r>
            <w:r>
              <w:t>28</w:t>
            </w:r>
            <w:r>
              <w:rPr>
                <w:rFonts w:hint="eastAsia"/>
              </w:rPr>
              <w:t>条の</w:t>
            </w:r>
            <w:r>
              <w:t>4</w:t>
            </w:r>
            <w:r>
              <w:rPr>
                <w:rFonts w:hint="eastAsia"/>
              </w:rPr>
              <w:t>第</w:t>
            </w:r>
            <w:r>
              <w:t>3</w:t>
            </w:r>
            <w:r>
              <w:rPr>
                <w:rFonts w:hint="eastAsia"/>
              </w:rPr>
              <w:t>項第</w:t>
            </w:r>
            <w:r>
              <w:t>7</w:t>
            </w:r>
            <w:r>
              <w:rPr>
                <w:rFonts w:hint="eastAsia"/>
              </w:rPr>
              <w:t>号ロ</w:t>
            </w:r>
          </w:p>
          <w:p w:rsidR="00C278BE" w:rsidRDefault="00290CDB">
            <w:r>
              <w:rPr>
                <w:rFonts w:hint="eastAsia"/>
              </w:rPr>
              <w:t>第</w:t>
            </w:r>
            <w:r>
              <w:t>31</w:t>
            </w:r>
            <w:r>
              <w:rPr>
                <w:rFonts w:hint="eastAsia"/>
              </w:rPr>
              <w:t>条の</w:t>
            </w:r>
            <w:r>
              <w:t>2</w:t>
            </w:r>
            <w:r>
              <w:rPr>
                <w:rFonts w:hint="eastAsia"/>
              </w:rPr>
              <w:t>第</w:t>
            </w:r>
            <w:r>
              <w:t>2</w:t>
            </w:r>
            <w:r>
              <w:rPr>
                <w:rFonts w:hint="eastAsia"/>
              </w:rPr>
              <w:t>項第</w:t>
            </w:r>
            <w:r>
              <w:t>15</w:t>
            </w:r>
            <w:r>
              <w:rPr>
                <w:rFonts w:hint="eastAsia"/>
              </w:rPr>
              <w:t>号ニ</w:t>
            </w:r>
          </w:p>
          <w:p w:rsidR="00C278BE" w:rsidRDefault="00290CDB">
            <w:r>
              <w:rPr>
                <w:rFonts w:hint="eastAsia"/>
              </w:rPr>
              <w:t>第</w:t>
            </w:r>
            <w:r>
              <w:t>62</w:t>
            </w:r>
            <w:r>
              <w:rPr>
                <w:rFonts w:hint="eastAsia"/>
              </w:rPr>
              <w:t>条の</w:t>
            </w:r>
            <w:r>
              <w:t>3</w:t>
            </w:r>
            <w:r>
              <w:rPr>
                <w:rFonts w:hint="eastAsia"/>
              </w:rPr>
              <w:t>第</w:t>
            </w:r>
            <w:r>
              <w:t>4</w:t>
            </w:r>
            <w:r>
              <w:rPr>
                <w:rFonts w:hint="eastAsia"/>
              </w:rPr>
              <w:t>項第</w:t>
            </w:r>
            <w:r>
              <w:t>15</w:t>
            </w:r>
            <w:r>
              <w:rPr>
                <w:rFonts w:hint="eastAsia"/>
              </w:rPr>
              <w:t>号ニ</w:t>
            </w:r>
          </w:p>
          <w:p w:rsidR="00C278BE" w:rsidRDefault="00290CDB">
            <w:r>
              <w:rPr>
                <w:rFonts w:hint="eastAsia"/>
              </w:rPr>
              <w:t>第</w:t>
            </w:r>
            <w:r>
              <w:t>63</w:t>
            </w:r>
            <w:r>
              <w:rPr>
                <w:rFonts w:hint="eastAsia"/>
              </w:rPr>
              <w:t>条第</w:t>
            </w:r>
            <w:r>
              <w:t>3</w:t>
            </w:r>
            <w:r>
              <w:rPr>
                <w:rFonts w:hint="eastAsia"/>
              </w:rPr>
              <w:t>項第</w:t>
            </w:r>
            <w:r>
              <w:t>6</w:t>
            </w:r>
            <w:r>
              <w:rPr>
                <w:rFonts w:hint="eastAsia"/>
              </w:rPr>
              <w:t>号</w:t>
            </w:r>
          </w:p>
          <w:p w:rsidR="00C278BE" w:rsidRDefault="00290CDB">
            <w:r>
              <w:rPr>
                <w:rFonts w:hint="eastAsia"/>
              </w:rPr>
              <w:t>第</w:t>
            </w:r>
            <w:r>
              <w:t>63</w:t>
            </w:r>
            <w:r>
              <w:rPr>
                <w:rFonts w:hint="eastAsia"/>
              </w:rPr>
              <w:t>条第</w:t>
            </w:r>
            <w:r>
              <w:t>3</w:t>
            </w:r>
            <w:r>
              <w:rPr>
                <w:rFonts w:hint="eastAsia"/>
              </w:rPr>
              <w:t>項第</w:t>
            </w:r>
            <w:r>
              <w:t>7</w:t>
            </w:r>
            <w:r>
              <w:rPr>
                <w:rFonts w:hint="eastAsia"/>
              </w:rPr>
              <w:t>号ロ</w:t>
            </w:r>
          </w:p>
          <w:p w:rsidR="00C278BE" w:rsidRDefault="00C278BE"/>
        </w:tc>
        <w:tc>
          <w:tcPr>
            <w:tcW w:w="4095" w:type="dxa"/>
            <w:gridSpan w:val="3"/>
            <w:tcBorders>
              <w:top w:val="nil"/>
              <w:left w:val="nil"/>
              <w:bottom w:val="nil"/>
            </w:tcBorders>
            <w:vAlign w:val="center"/>
          </w:tcPr>
          <w:p w:rsidR="00C278BE" w:rsidRDefault="00290CDB">
            <w:r>
              <w:rPr>
                <w:rFonts w:hint="eastAsia"/>
              </w:rPr>
              <w:t>の規定に</w:t>
            </w:r>
            <w:r w:rsidR="00CD4353">
              <w:rPr>
                <w:rFonts w:hint="eastAsia"/>
              </w:rPr>
              <w:t>より</w:t>
            </w:r>
            <w:r>
              <w:rPr>
                <w:rFonts w:hint="eastAsia"/>
              </w:rPr>
              <w:t>優良な住宅の供給に寄与</w:t>
            </w:r>
          </w:p>
        </w:tc>
      </w:tr>
      <w:tr w:rsidR="00C278BE">
        <w:tblPrEx>
          <w:tblCellMar>
            <w:top w:w="0" w:type="dxa"/>
            <w:bottom w:w="0" w:type="dxa"/>
          </w:tblCellMar>
        </w:tblPrEx>
        <w:trPr>
          <w:cantSplit/>
          <w:trHeight w:val="500"/>
        </w:trPr>
        <w:tc>
          <w:tcPr>
            <w:tcW w:w="8505" w:type="dxa"/>
            <w:gridSpan w:val="8"/>
            <w:tcBorders>
              <w:top w:val="nil"/>
              <w:bottom w:val="nil"/>
            </w:tcBorders>
            <w:vAlign w:val="center"/>
          </w:tcPr>
          <w:p w:rsidR="00C278BE" w:rsidRDefault="00290CDB">
            <w:r>
              <w:rPr>
                <w:rFonts w:hint="eastAsia"/>
              </w:rPr>
              <w:t>する旨の認定を受けたいので、次のとおり申請します。</w:t>
            </w:r>
          </w:p>
        </w:tc>
      </w:tr>
      <w:tr w:rsidR="00C278BE">
        <w:tblPrEx>
          <w:tblCellMar>
            <w:top w:w="0" w:type="dxa"/>
            <w:bottom w:w="0" w:type="dxa"/>
          </w:tblCellMar>
        </w:tblPrEx>
        <w:trPr>
          <w:cantSplit/>
          <w:trHeight w:val="440"/>
        </w:trPr>
        <w:tc>
          <w:tcPr>
            <w:tcW w:w="218" w:type="dxa"/>
            <w:vMerge w:val="restart"/>
            <w:tcBorders>
              <w:top w:val="nil"/>
              <w:right w:val="single" w:sz="12" w:space="0" w:color="auto"/>
            </w:tcBorders>
          </w:tcPr>
          <w:p w:rsidR="00C278BE" w:rsidRDefault="00290CDB">
            <w:r>
              <w:rPr>
                <w:rFonts w:hint="eastAsia"/>
              </w:rPr>
              <w:t xml:space="preserve">　</w:t>
            </w:r>
          </w:p>
        </w:tc>
        <w:tc>
          <w:tcPr>
            <w:tcW w:w="517" w:type="dxa"/>
            <w:vMerge w:val="restart"/>
            <w:tcBorders>
              <w:top w:val="single" w:sz="12" w:space="0" w:color="auto"/>
              <w:left w:val="single" w:sz="12" w:space="0" w:color="auto"/>
            </w:tcBorders>
            <w:textDirection w:val="tbRlV"/>
            <w:vAlign w:val="center"/>
          </w:tcPr>
          <w:p w:rsidR="00C278BE" w:rsidRDefault="00290CDB">
            <w:pPr>
              <w:ind w:left="113" w:right="113"/>
              <w:jc w:val="center"/>
            </w:pPr>
            <w:r>
              <w:rPr>
                <w:rFonts w:hint="eastAsia"/>
                <w:spacing w:val="45"/>
              </w:rPr>
              <w:t>申請</w:t>
            </w:r>
            <w:r>
              <w:rPr>
                <w:rFonts w:hint="eastAsia"/>
              </w:rPr>
              <w:t>者</w:t>
            </w:r>
          </w:p>
        </w:tc>
        <w:tc>
          <w:tcPr>
            <w:tcW w:w="7552" w:type="dxa"/>
            <w:gridSpan w:val="5"/>
            <w:tcBorders>
              <w:top w:val="single" w:sz="12" w:space="0" w:color="auto"/>
              <w:right w:val="single" w:sz="12" w:space="0" w:color="auto"/>
            </w:tcBorders>
            <w:vAlign w:val="center"/>
          </w:tcPr>
          <w:p w:rsidR="00C278BE" w:rsidRDefault="00290CDB">
            <w:r>
              <w:rPr>
                <w:rFonts w:hint="eastAsia"/>
                <w:spacing w:val="105"/>
              </w:rPr>
              <w:t>住</w:t>
            </w:r>
            <w:r>
              <w:rPr>
                <w:rFonts w:hint="eastAsia"/>
              </w:rPr>
              <w:t>所</w:t>
            </w:r>
          </w:p>
        </w:tc>
        <w:tc>
          <w:tcPr>
            <w:tcW w:w="218" w:type="dxa"/>
            <w:vMerge w:val="restart"/>
            <w:tcBorders>
              <w:top w:val="nil"/>
              <w:left w:val="single" w:sz="12" w:space="0" w:color="auto"/>
            </w:tcBorders>
          </w:tcPr>
          <w:p w:rsidR="00C278BE" w:rsidRDefault="00290CDB">
            <w:r>
              <w:rPr>
                <w:rFonts w:hint="eastAsia"/>
              </w:rPr>
              <w:t xml:space="preserve">　</w:t>
            </w:r>
          </w:p>
        </w:tc>
      </w:tr>
      <w:tr w:rsidR="00C278BE">
        <w:tblPrEx>
          <w:tblCellMar>
            <w:top w:w="0" w:type="dxa"/>
            <w:bottom w:w="0" w:type="dxa"/>
          </w:tblCellMar>
        </w:tblPrEx>
        <w:trPr>
          <w:cantSplit/>
          <w:trHeight w:val="440"/>
        </w:trPr>
        <w:tc>
          <w:tcPr>
            <w:tcW w:w="218" w:type="dxa"/>
            <w:vMerge/>
            <w:tcBorders>
              <w:top w:val="nil"/>
              <w:right w:val="single" w:sz="12" w:space="0" w:color="auto"/>
            </w:tcBorders>
          </w:tcPr>
          <w:p w:rsidR="00C278BE" w:rsidRDefault="00C278BE"/>
        </w:tc>
        <w:tc>
          <w:tcPr>
            <w:tcW w:w="517" w:type="dxa"/>
            <w:vMerge/>
            <w:tcBorders>
              <w:left w:val="single" w:sz="12" w:space="0" w:color="auto"/>
            </w:tcBorders>
          </w:tcPr>
          <w:p w:rsidR="00C278BE" w:rsidRDefault="00C278BE"/>
        </w:tc>
        <w:tc>
          <w:tcPr>
            <w:tcW w:w="7552" w:type="dxa"/>
            <w:gridSpan w:val="5"/>
            <w:tcBorders>
              <w:right w:val="single" w:sz="12" w:space="0" w:color="auto"/>
            </w:tcBorders>
            <w:vAlign w:val="center"/>
          </w:tcPr>
          <w:p w:rsidR="00C278BE" w:rsidRDefault="00290CDB">
            <w:r>
              <w:rPr>
                <w:rFonts w:hint="eastAsia"/>
                <w:spacing w:val="105"/>
              </w:rPr>
              <w:t>氏</w:t>
            </w:r>
            <w:r>
              <w:rPr>
                <w:rFonts w:hint="eastAsia"/>
              </w:rPr>
              <w:t xml:space="preserve">名　　　　　　　　　　　　　　　　　　</w:t>
            </w:r>
            <w:r w:rsidRPr="00CF10B8">
              <w:rPr>
                <w:rFonts w:hint="eastAsia"/>
                <w:color w:val="FF0000"/>
              </w:rPr>
              <w:t xml:space="preserve">　</w:t>
            </w:r>
            <w:r w:rsidR="00CF10B8" w:rsidRPr="00CF10B8">
              <w:rPr>
                <w:rFonts w:hint="eastAsia"/>
                <w:color w:val="FF0000"/>
              </w:rPr>
              <w:t xml:space="preserve">　</w:t>
            </w:r>
          </w:p>
        </w:tc>
        <w:tc>
          <w:tcPr>
            <w:tcW w:w="218" w:type="dxa"/>
            <w:vMerge/>
            <w:tcBorders>
              <w:left w:val="single" w:sz="12" w:space="0" w:color="auto"/>
            </w:tcBorders>
          </w:tcPr>
          <w:p w:rsidR="00C278BE" w:rsidRDefault="00C278BE"/>
        </w:tc>
      </w:tr>
      <w:tr w:rsidR="00C278BE">
        <w:tblPrEx>
          <w:tblCellMar>
            <w:top w:w="0" w:type="dxa"/>
            <w:bottom w:w="0" w:type="dxa"/>
          </w:tblCellMar>
        </w:tblPrEx>
        <w:trPr>
          <w:cantSplit/>
          <w:trHeight w:val="440"/>
        </w:trPr>
        <w:tc>
          <w:tcPr>
            <w:tcW w:w="218" w:type="dxa"/>
            <w:vMerge/>
            <w:tcBorders>
              <w:top w:val="nil"/>
              <w:right w:val="single" w:sz="12" w:space="0" w:color="auto"/>
            </w:tcBorders>
          </w:tcPr>
          <w:p w:rsidR="00C278BE" w:rsidRDefault="00C278BE"/>
        </w:tc>
        <w:tc>
          <w:tcPr>
            <w:tcW w:w="517" w:type="dxa"/>
            <w:vMerge/>
            <w:tcBorders>
              <w:left w:val="single" w:sz="12" w:space="0" w:color="auto"/>
            </w:tcBorders>
          </w:tcPr>
          <w:p w:rsidR="00C278BE" w:rsidRDefault="00C278BE"/>
        </w:tc>
        <w:tc>
          <w:tcPr>
            <w:tcW w:w="7552" w:type="dxa"/>
            <w:gridSpan w:val="5"/>
            <w:tcBorders>
              <w:right w:val="single" w:sz="12" w:space="0" w:color="auto"/>
            </w:tcBorders>
            <w:vAlign w:val="center"/>
          </w:tcPr>
          <w:p w:rsidR="00C278BE" w:rsidRDefault="00290CDB">
            <w:r>
              <w:rPr>
                <w:rFonts w:hint="eastAsia"/>
                <w:spacing w:val="105"/>
              </w:rPr>
              <w:t>電</w:t>
            </w:r>
            <w:r>
              <w:rPr>
                <w:rFonts w:hint="eastAsia"/>
              </w:rPr>
              <w:t xml:space="preserve">話　　　　　　　</w:t>
            </w:r>
            <w:r>
              <w:t>(</w:t>
            </w:r>
            <w:r>
              <w:rPr>
                <w:rFonts w:hint="eastAsia"/>
              </w:rPr>
              <w:t xml:space="preserve">　　　　　</w:t>
            </w:r>
            <w:r>
              <w:t>)</w:t>
            </w:r>
          </w:p>
        </w:tc>
        <w:tc>
          <w:tcPr>
            <w:tcW w:w="218" w:type="dxa"/>
            <w:vMerge/>
            <w:tcBorders>
              <w:left w:val="single" w:sz="12" w:space="0" w:color="auto"/>
            </w:tcBorders>
          </w:tcPr>
          <w:p w:rsidR="00C278BE" w:rsidRDefault="00C278BE"/>
        </w:tc>
      </w:tr>
      <w:tr w:rsidR="00C278BE">
        <w:tblPrEx>
          <w:tblCellMar>
            <w:top w:w="0" w:type="dxa"/>
            <w:bottom w:w="0" w:type="dxa"/>
          </w:tblCellMar>
        </w:tblPrEx>
        <w:trPr>
          <w:cantSplit/>
          <w:trHeight w:val="4287"/>
        </w:trPr>
        <w:tc>
          <w:tcPr>
            <w:tcW w:w="218" w:type="dxa"/>
            <w:vMerge/>
            <w:tcBorders>
              <w:top w:val="nil"/>
              <w:right w:val="single" w:sz="12" w:space="0" w:color="auto"/>
            </w:tcBorders>
          </w:tcPr>
          <w:p w:rsidR="00C278BE" w:rsidRDefault="00C278BE"/>
        </w:tc>
        <w:tc>
          <w:tcPr>
            <w:tcW w:w="517" w:type="dxa"/>
            <w:tcBorders>
              <w:left w:val="single" w:sz="12" w:space="0" w:color="auto"/>
            </w:tcBorders>
            <w:textDirection w:val="tbRlV"/>
            <w:vAlign w:val="center"/>
          </w:tcPr>
          <w:p w:rsidR="00C278BE" w:rsidRDefault="00290CDB">
            <w:pPr>
              <w:ind w:left="113" w:right="113"/>
              <w:jc w:val="center"/>
            </w:pPr>
            <w:r>
              <w:rPr>
                <w:rFonts w:hint="eastAsia"/>
                <w:spacing w:val="40"/>
              </w:rPr>
              <w:t>住宅新築事業の概</w:t>
            </w:r>
            <w:r>
              <w:rPr>
                <w:rFonts w:hint="eastAsia"/>
              </w:rPr>
              <w:t>要</w:t>
            </w:r>
          </w:p>
        </w:tc>
        <w:tc>
          <w:tcPr>
            <w:tcW w:w="7552" w:type="dxa"/>
            <w:gridSpan w:val="5"/>
            <w:tcBorders>
              <w:right w:val="single" w:sz="12" w:space="0" w:color="auto"/>
            </w:tcBorders>
            <w:vAlign w:val="center"/>
          </w:tcPr>
          <w:p w:rsidR="00C278BE" w:rsidRDefault="00290CDB">
            <w:r>
              <w:rPr>
                <w:rFonts w:hint="eastAsia"/>
              </w:rPr>
              <w:t>新築住宅の所在地及び名称</w:t>
            </w:r>
          </w:p>
          <w:p w:rsidR="00C278BE" w:rsidRDefault="00C278BE"/>
          <w:p w:rsidR="00C278BE" w:rsidRDefault="00290CDB">
            <w:r>
              <w:rPr>
                <w:rFonts w:hint="eastAsia"/>
              </w:rPr>
              <w:t>住宅の敷地の地番</w:t>
            </w:r>
          </w:p>
          <w:p w:rsidR="00C278BE" w:rsidRDefault="00C278BE"/>
          <w:p w:rsidR="00C278BE" w:rsidRDefault="00290CDB">
            <w:r>
              <w:rPr>
                <w:rFonts w:hint="eastAsia"/>
              </w:rPr>
              <w:t>新築住宅の戸数</w:t>
            </w:r>
          </w:p>
          <w:p w:rsidR="00C278BE" w:rsidRDefault="00290CDB">
            <w:pPr>
              <w:jc w:val="right"/>
            </w:pPr>
            <w:r>
              <w:t>(</w:t>
            </w:r>
            <w:r>
              <w:rPr>
                <w:rFonts w:hint="eastAsia"/>
              </w:rPr>
              <w:t>総戸数　　　　戸内</w:t>
            </w:r>
            <w:r>
              <w:t>)</w:t>
            </w:r>
            <w:r>
              <w:rPr>
                <w:rFonts w:hint="eastAsia"/>
              </w:rPr>
              <w:t xml:space="preserve">　　　　　　戸　　　　</w:t>
            </w:r>
          </w:p>
          <w:p w:rsidR="00C278BE" w:rsidRDefault="00290CDB">
            <w:r>
              <w:rPr>
                <w:rFonts w:hint="eastAsia"/>
              </w:rPr>
              <w:t>住宅の床面積の合計</w:t>
            </w:r>
          </w:p>
          <w:p w:rsidR="00C278BE" w:rsidRDefault="00290CDB">
            <w:pPr>
              <w:jc w:val="right"/>
            </w:pPr>
            <w:r>
              <w:rPr>
                <w:rFonts w:hint="eastAsia"/>
              </w:rPr>
              <w:t xml:space="preserve">平方メートル　　　　　</w:t>
            </w:r>
          </w:p>
          <w:p w:rsidR="00C278BE" w:rsidRDefault="00290CDB">
            <w:r>
              <w:rPr>
                <w:rFonts w:hint="eastAsia"/>
              </w:rPr>
              <w:t>住宅の敷地面積</w:t>
            </w:r>
          </w:p>
          <w:p w:rsidR="00C278BE" w:rsidRDefault="00290CDB">
            <w:pPr>
              <w:jc w:val="right"/>
            </w:pPr>
            <w:r>
              <w:rPr>
                <w:rFonts w:hint="eastAsia"/>
              </w:rPr>
              <w:t xml:space="preserve">平方メートル　　　　　</w:t>
            </w:r>
          </w:p>
          <w:p w:rsidR="00C278BE" w:rsidRDefault="00290CDB">
            <w:r>
              <w:rPr>
                <w:rFonts w:hint="eastAsia"/>
              </w:rPr>
              <w:t>住宅の構造及び建築費</w:t>
            </w:r>
            <w:r>
              <w:t>(</w:t>
            </w:r>
            <w:r>
              <w:rPr>
                <w:rFonts w:hint="eastAsia"/>
              </w:rPr>
              <w:t>消費税抜き・消費税込み</w:t>
            </w:r>
            <w:r>
              <w:t>)</w:t>
            </w:r>
          </w:p>
          <w:p w:rsidR="00C278BE" w:rsidRDefault="00290CDB">
            <w:pPr>
              <w:jc w:val="right"/>
            </w:pPr>
            <w:r>
              <w:rPr>
                <w:rFonts w:hint="eastAsia"/>
              </w:rPr>
              <w:t>万円／</w:t>
            </w:r>
            <w:r>
              <w:t>3.3</w:t>
            </w:r>
            <w:r>
              <w:rPr>
                <w:rFonts w:hint="eastAsia"/>
              </w:rPr>
              <w:t xml:space="preserve">平方メートル　　　</w:t>
            </w:r>
          </w:p>
          <w:p w:rsidR="00C278BE" w:rsidRDefault="00290CDB">
            <w:r>
              <w:rPr>
                <w:rFonts w:hint="eastAsia"/>
              </w:rPr>
              <w:t>都市計画区域の名称</w:t>
            </w:r>
          </w:p>
          <w:p w:rsidR="00C278BE" w:rsidRDefault="00C278BE"/>
          <w:p w:rsidR="00C278BE" w:rsidRDefault="00290CDB">
            <w:r>
              <w:rPr>
                <w:rFonts w:hint="eastAsia"/>
              </w:rPr>
              <w:t>中高層耐火共同住宅の階数</w:t>
            </w:r>
          </w:p>
        </w:tc>
        <w:tc>
          <w:tcPr>
            <w:tcW w:w="218" w:type="dxa"/>
            <w:vMerge/>
            <w:tcBorders>
              <w:left w:val="single" w:sz="12" w:space="0" w:color="auto"/>
            </w:tcBorders>
          </w:tcPr>
          <w:p w:rsidR="00C278BE" w:rsidRDefault="00C278BE"/>
        </w:tc>
      </w:tr>
      <w:tr w:rsidR="00C278BE">
        <w:tblPrEx>
          <w:tblCellMar>
            <w:top w:w="0" w:type="dxa"/>
            <w:bottom w:w="0" w:type="dxa"/>
          </w:tblCellMar>
        </w:tblPrEx>
        <w:trPr>
          <w:cantSplit/>
          <w:trHeight w:val="667"/>
        </w:trPr>
        <w:tc>
          <w:tcPr>
            <w:tcW w:w="218" w:type="dxa"/>
            <w:vMerge/>
            <w:tcBorders>
              <w:top w:val="nil"/>
              <w:right w:val="single" w:sz="12" w:space="0" w:color="auto"/>
            </w:tcBorders>
          </w:tcPr>
          <w:p w:rsidR="00C278BE" w:rsidRDefault="00C278BE"/>
        </w:tc>
        <w:tc>
          <w:tcPr>
            <w:tcW w:w="517" w:type="dxa"/>
            <w:tcBorders>
              <w:left w:val="single" w:sz="12" w:space="0" w:color="auto"/>
              <w:bottom w:val="single" w:sz="12" w:space="0" w:color="auto"/>
            </w:tcBorders>
            <w:textDirection w:val="tbRlV"/>
            <w:vAlign w:val="center"/>
          </w:tcPr>
          <w:p w:rsidR="00C278BE" w:rsidRDefault="00290CDB">
            <w:pPr>
              <w:ind w:left="113" w:right="113"/>
              <w:jc w:val="center"/>
            </w:pPr>
            <w:r>
              <w:rPr>
                <w:rFonts w:hint="eastAsia"/>
              </w:rPr>
              <w:t>摘要</w:t>
            </w:r>
          </w:p>
        </w:tc>
        <w:tc>
          <w:tcPr>
            <w:tcW w:w="7552" w:type="dxa"/>
            <w:gridSpan w:val="5"/>
            <w:tcBorders>
              <w:bottom w:val="single" w:sz="12" w:space="0" w:color="auto"/>
              <w:right w:val="single" w:sz="12" w:space="0" w:color="auto"/>
            </w:tcBorders>
          </w:tcPr>
          <w:p w:rsidR="00C278BE" w:rsidRDefault="00290CDB">
            <w:r>
              <w:rPr>
                <w:rFonts w:hint="eastAsia"/>
              </w:rPr>
              <w:t xml:space="preserve">　</w:t>
            </w:r>
          </w:p>
        </w:tc>
        <w:tc>
          <w:tcPr>
            <w:tcW w:w="218" w:type="dxa"/>
            <w:vMerge/>
            <w:tcBorders>
              <w:left w:val="single" w:sz="12" w:space="0" w:color="auto"/>
            </w:tcBorders>
          </w:tcPr>
          <w:p w:rsidR="00C278BE" w:rsidRDefault="00C278BE"/>
        </w:tc>
      </w:tr>
      <w:tr w:rsidR="00C278BE">
        <w:tblPrEx>
          <w:tblCellMar>
            <w:top w:w="0" w:type="dxa"/>
            <w:bottom w:w="0" w:type="dxa"/>
          </w:tblCellMar>
        </w:tblPrEx>
        <w:trPr>
          <w:cantSplit/>
          <w:trHeight w:val="440"/>
        </w:trPr>
        <w:tc>
          <w:tcPr>
            <w:tcW w:w="218" w:type="dxa"/>
            <w:vMerge/>
            <w:tcBorders>
              <w:top w:val="nil"/>
            </w:tcBorders>
          </w:tcPr>
          <w:p w:rsidR="00C278BE" w:rsidRDefault="00C278BE"/>
        </w:tc>
        <w:tc>
          <w:tcPr>
            <w:tcW w:w="2512" w:type="dxa"/>
            <w:gridSpan w:val="3"/>
            <w:tcBorders>
              <w:top w:val="single" w:sz="12" w:space="0" w:color="auto"/>
            </w:tcBorders>
            <w:vAlign w:val="center"/>
          </w:tcPr>
          <w:p w:rsidR="00C278BE" w:rsidRDefault="00290CDB">
            <w:pPr>
              <w:jc w:val="distribute"/>
            </w:pPr>
            <w:r>
              <w:rPr>
                <w:rFonts w:hint="eastAsia"/>
              </w:rPr>
              <w:t>交付年月日・番号</w:t>
            </w:r>
          </w:p>
        </w:tc>
        <w:tc>
          <w:tcPr>
            <w:tcW w:w="5557" w:type="dxa"/>
            <w:gridSpan w:val="3"/>
            <w:tcBorders>
              <w:top w:val="single" w:sz="12" w:space="0" w:color="auto"/>
            </w:tcBorders>
            <w:vAlign w:val="center"/>
          </w:tcPr>
          <w:p w:rsidR="00C278BE" w:rsidRDefault="00290CDB">
            <w:pPr>
              <w:jc w:val="right"/>
            </w:pPr>
            <w:r>
              <w:rPr>
                <w:rFonts w:hint="eastAsia"/>
              </w:rPr>
              <w:t>年　　　　月　　　　日　第　　　　　号</w:t>
            </w:r>
          </w:p>
        </w:tc>
        <w:tc>
          <w:tcPr>
            <w:tcW w:w="218" w:type="dxa"/>
            <w:vMerge/>
          </w:tcPr>
          <w:p w:rsidR="00C278BE" w:rsidRDefault="00C278BE"/>
        </w:tc>
      </w:tr>
      <w:tr w:rsidR="00C278BE">
        <w:tblPrEx>
          <w:tblCellMar>
            <w:top w:w="0" w:type="dxa"/>
            <w:bottom w:w="0" w:type="dxa"/>
          </w:tblCellMar>
        </w:tblPrEx>
        <w:trPr>
          <w:cantSplit/>
          <w:trHeight w:val="440"/>
        </w:trPr>
        <w:tc>
          <w:tcPr>
            <w:tcW w:w="218" w:type="dxa"/>
            <w:vMerge/>
            <w:tcBorders>
              <w:top w:val="nil"/>
            </w:tcBorders>
          </w:tcPr>
          <w:p w:rsidR="00C278BE" w:rsidRDefault="00C278BE"/>
        </w:tc>
        <w:tc>
          <w:tcPr>
            <w:tcW w:w="2512" w:type="dxa"/>
            <w:gridSpan w:val="3"/>
            <w:vAlign w:val="center"/>
          </w:tcPr>
          <w:p w:rsidR="00C278BE" w:rsidRDefault="00290CDB">
            <w:pPr>
              <w:jc w:val="distribute"/>
            </w:pPr>
            <w:r>
              <w:rPr>
                <w:rFonts w:hint="eastAsia"/>
              </w:rPr>
              <w:t>認定年月日・番号</w:t>
            </w:r>
          </w:p>
        </w:tc>
        <w:tc>
          <w:tcPr>
            <w:tcW w:w="5557" w:type="dxa"/>
            <w:gridSpan w:val="3"/>
            <w:vAlign w:val="center"/>
          </w:tcPr>
          <w:p w:rsidR="00C278BE" w:rsidRDefault="00290CDB">
            <w:pPr>
              <w:jc w:val="right"/>
            </w:pPr>
            <w:r>
              <w:rPr>
                <w:rFonts w:hint="eastAsia"/>
              </w:rPr>
              <w:t>年　　　　月　　　　日　第　　　　　号</w:t>
            </w:r>
          </w:p>
        </w:tc>
        <w:tc>
          <w:tcPr>
            <w:tcW w:w="218" w:type="dxa"/>
            <w:vMerge/>
          </w:tcPr>
          <w:p w:rsidR="00C278BE" w:rsidRDefault="00C278BE"/>
        </w:tc>
      </w:tr>
      <w:tr w:rsidR="00C278BE">
        <w:tblPrEx>
          <w:tblCellMar>
            <w:top w:w="0" w:type="dxa"/>
            <w:bottom w:w="0" w:type="dxa"/>
          </w:tblCellMar>
        </w:tblPrEx>
        <w:trPr>
          <w:cantSplit/>
          <w:trHeight w:val="1531"/>
        </w:trPr>
        <w:tc>
          <w:tcPr>
            <w:tcW w:w="218" w:type="dxa"/>
            <w:vMerge/>
            <w:tcBorders>
              <w:top w:val="nil"/>
              <w:bottom w:val="nil"/>
            </w:tcBorders>
          </w:tcPr>
          <w:p w:rsidR="00C278BE" w:rsidRDefault="00C278BE"/>
        </w:tc>
        <w:tc>
          <w:tcPr>
            <w:tcW w:w="8069" w:type="dxa"/>
            <w:gridSpan w:val="6"/>
            <w:vAlign w:val="center"/>
          </w:tcPr>
          <w:p w:rsidR="00C278BE" w:rsidRDefault="00290CDB">
            <w:pPr>
              <w:ind w:left="733" w:hanging="733"/>
            </w:pPr>
            <w:r>
              <w:rPr>
                <w:rFonts w:hint="eastAsia"/>
              </w:rPr>
              <w:t xml:space="preserve">備考　</w:t>
            </w:r>
            <w:r>
              <w:t>1</w:t>
            </w:r>
            <w:r>
              <w:rPr>
                <w:rFonts w:hint="eastAsia"/>
              </w:rPr>
              <w:t xml:space="preserve">　太線内のみ記入してください。</w:t>
            </w:r>
          </w:p>
          <w:p w:rsidR="00C278BE" w:rsidRDefault="00290CDB">
            <w:pPr>
              <w:ind w:left="733" w:hanging="733"/>
            </w:pPr>
            <w:r>
              <w:rPr>
                <w:rFonts w:hint="eastAsia"/>
              </w:rPr>
              <w:t xml:space="preserve">　　　</w:t>
            </w:r>
            <w:r>
              <w:t>2</w:t>
            </w:r>
            <w:r>
              <w:rPr>
                <w:rFonts w:hint="eastAsia"/>
              </w:rPr>
              <w:t xml:space="preserve">　住宅の構造及び建築費の欄については耐火及びその他の区分を記入し、</w:t>
            </w:r>
            <w:r>
              <w:rPr>
                <w:spacing w:val="105"/>
              </w:rPr>
              <w:t>(</w:t>
            </w:r>
            <w:r>
              <w:t>)</w:t>
            </w:r>
            <w:r>
              <w:rPr>
                <w:rFonts w:hint="eastAsia"/>
              </w:rPr>
              <w:t>内の消費税抜き・消費税込みの別については建築費の算定方法に応じて該当するものを○で囲んでください。</w:t>
            </w:r>
          </w:p>
        </w:tc>
        <w:tc>
          <w:tcPr>
            <w:tcW w:w="218" w:type="dxa"/>
            <w:vMerge/>
            <w:tcBorders>
              <w:bottom w:val="nil"/>
            </w:tcBorders>
          </w:tcPr>
          <w:p w:rsidR="00C278BE" w:rsidRDefault="00C278BE"/>
        </w:tc>
      </w:tr>
      <w:tr w:rsidR="00C278BE">
        <w:tblPrEx>
          <w:tblCellMar>
            <w:top w:w="0" w:type="dxa"/>
            <w:bottom w:w="0" w:type="dxa"/>
          </w:tblCellMar>
        </w:tblPrEx>
        <w:trPr>
          <w:cantSplit/>
          <w:trHeight w:val="240"/>
        </w:trPr>
        <w:tc>
          <w:tcPr>
            <w:tcW w:w="8505" w:type="dxa"/>
            <w:gridSpan w:val="8"/>
            <w:tcBorders>
              <w:top w:val="nil"/>
            </w:tcBorders>
          </w:tcPr>
          <w:p w:rsidR="00C278BE" w:rsidRDefault="00290CDB">
            <w:pPr>
              <w:ind w:left="6"/>
            </w:pPr>
            <w:r>
              <w:rPr>
                <w:rFonts w:hint="eastAsia"/>
              </w:rPr>
              <w:t xml:space="preserve">　</w:t>
            </w:r>
          </w:p>
        </w:tc>
      </w:tr>
    </w:tbl>
    <w:p w:rsidR="00C278BE" w:rsidRDefault="00290CDB">
      <w:pPr>
        <w:spacing w:before="120"/>
        <w:jc w:val="right"/>
      </w:pPr>
      <w:r>
        <w:t>(A4)</w:t>
      </w:r>
      <w:r>
        <w:rPr>
          <w:rFonts w:hint="eastAsia"/>
        </w:rPr>
        <w:t xml:space="preserve">　</w:t>
      </w:r>
    </w:p>
    <w:sectPr w:rsidR="00C278BE">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FB" w:rsidRDefault="00A91AFB" w:rsidP="00CF10B8">
      <w:r>
        <w:separator/>
      </w:r>
    </w:p>
  </w:endnote>
  <w:endnote w:type="continuationSeparator" w:id="0">
    <w:p w:rsidR="00A91AFB" w:rsidRDefault="00A91AFB" w:rsidP="00CF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FB" w:rsidRDefault="00A91AFB" w:rsidP="00CF10B8">
      <w:r>
        <w:separator/>
      </w:r>
    </w:p>
  </w:footnote>
  <w:footnote w:type="continuationSeparator" w:id="0">
    <w:p w:rsidR="00A91AFB" w:rsidRDefault="00A91AFB" w:rsidP="00CF1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B8"/>
    <w:rsid w:val="00290CDB"/>
    <w:rsid w:val="003876D6"/>
    <w:rsid w:val="00912599"/>
    <w:rsid w:val="00A46D20"/>
    <w:rsid w:val="00A91AFB"/>
    <w:rsid w:val="00AB3B72"/>
    <w:rsid w:val="00AD4849"/>
    <w:rsid w:val="00C278BE"/>
    <w:rsid w:val="00CD4353"/>
    <w:rsid w:val="00CF10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2C63700-B923-4F9D-B0E8-596A4C7B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墨田区役所</cp:lastModifiedBy>
  <cp:revision>2</cp:revision>
  <dcterms:created xsi:type="dcterms:W3CDTF">2022-08-24T00:31:00Z</dcterms:created>
  <dcterms:modified xsi:type="dcterms:W3CDTF">2022-08-24T00:31:00Z</dcterms:modified>
</cp:coreProperties>
</file>