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B6" w:rsidRDefault="005C08F6" w:rsidP="00F36835">
      <w:pPr>
        <w:wordWrap w:val="0"/>
        <w:overflowPunct w:val="0"/>
        <w:autoSpaceDE w:val="0"/>
        <w:autoSpaceDN w:val="0"/>
        <w:ind w:left="851" w:hanging="851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A6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7"/>
        </w:trPr>
        <w:tc>
          <w:tcPr>
            <w:tcW w:w="8505" w:type="dxa"/>
          </w:tcPr>
          <w:p w:rsidR="00A669B6" w:rsidRPr="00106619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宅地造成工事の廃止の届出書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墨田区長　　　　あて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</w:t>
            </w:r>
            <w:r w:rsidR="00106619">
              <w:rPr>
                <w:rFonts w:hint="eastAsia"/>
              </w:rPr>
              <w:t xml:space="preserve">　　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 w:rsidP="00F36835">
            <w:pPr>
              <w:wordWrap w:val="0"/>
              <w:overflowPunct w:val="0"/>
              <w:autoSpaceDE w:val="0"/>
              <w:autoSpaceDN w:val="0"/>
              <w:spacing w:line="140" w:lineRule="exact"/>
            </w:pPr>
          </w:p>
          <w:p w:rsidR="00A669B6" w:rsidRDefault="005C08F6" w:rsidP="00176623">
            <w:pPr>
              <w:wordWrap w:val="0"/>
              <w:overflowPunct w:val="0"/>
              <w:autoSpaceDE w:val="0"/>
              <w:autoSpaceDN w:val="0"/>
              <w:spacing w:line="420" w:lineRule="exact"/>
              <w:ind w:left="210" w:right="210" w:hanging="210"/>
            </w:pPr>
            <w:r w:rsidRPr="00F36835">
              <w:rPr>
                <w:rFonts w:hint="eastAsia"/>
              </w:rPr>
              <w:t xml:space="preserve">　　　　　　年　　月　　日付け　　　第　　　号</w:t>
            </w:r>
            <w:r w:rsidR="00F36835" w:rsidRPr="00F36835">
              <w:rPr>
                <w:rFonts w:hint="eastAsia"/>
              </w:rPr>
              <w:t>により</w:t>
            </w:r>
            <w:r w:rsidRPr="00F36835">
              <w:rPr>
                <w:rFonts w:hint="eastAsia"/>
              </w:rPr>
              <w:t>認定を受けた宅地の造成に</w:t>
            </w:r>
            <w:r>
              <w:rPr>
                <w:rFonts w:hint="eastAsia"/>
              </w:rPr>
              <w:t>関する工事を下記のとおり廃止したので届け出ます。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:rsidR="00A669B6" w:rsidRDefault="00A669B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宅地の造成に関する工事を廃止した年月日　　　　　年　　　月　　　日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宅地の造成に関する工事の廃止に係る地域の名称</w:t>
            </w:r>
          </w:p>
          <w:p w:rsidR="00A669B6" w:rsidRDefault="00A669B6">
            <w:pPr>
              <w:wordWrap w:val="0"/>
              <w:overflowPunct w:val="0"/>
              <w:autoSpaceDE w:val="0"/>
              <w:autoSpaceDN w:val="0"/>
            </w:pPr>
          </w:p>
          <w:p w:rsidR="00A669B6" w:rsidRDefault="005C08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宅地の造成に関する工事の廃止に係る地域の面積</w:t>
            </w:r>
          </w:p>
        </w:tc>
      </w:tr>
    </w:tbl>
    <w:p w:rsidR="00A669B6" w:rsidRDefault="005C08F6">
      <w:pPr>
        <w:wordWrap w:val="0"/>
        <w:autoSpaceDE w:val="0"/>
        <w:autoSpaceDN w:val="0"/>
        <w:ind w:left="113" w:right="113"/>
        <w:jc w:val="right"/>
      </w:pPr>
      <w:r>
        <w:t>(A4)</w:t>
      </w:r>
    </w:p>
    <w:sectPr w:rsidR="00A669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E2D" w:rsidRDefault="00793E2D" w:rsidP="00BA10B0">
      <w:r>
        <w:separator/>
      </w:r>
    </w:p>
  </w:endnote>
  <w:endnote w:type="continuationSeparator" w:id="0">
    <w:p w:rsidR="00793E2D" w:rsidRDefault="00793E2D" w:rsidP="00BA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E2D" w:rsidRDefault="00793E2D" w:rsidP="00BA10B0">
      <w:r>
        <w:separator/>
      </w:r>
    </w:p>
  </w:footnote>
  <w:footnote w:type="continuationSeparator" w:id="0">
    <w:p w:rsidR="00793E2D" w:rsidRDefault="00793E2D" w:rsidP="00BA1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35"/>
    <w:rsid w:val="000B3FC0"/>
    <w:rsid w:val="00106619"/>
    <w:rsid w:val="00176623"/>
    <w:rsid w:val="00375735"/>
    <w:rsid w:val="003D4CA1"/>
    <w:rsid w:val="004F21D9"/>
    <w:rsid w:val="005C08F6"/>
    <w:rsid w:val="00793E2D"/>
    <w:rsid w:val="00A669B6"/>
    <w:rsid w:val="00BA10B0"/>
    <w:rsid w:val="00F3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ADDB4E-7CE5-4B69-BAD2-8391CC9A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2</cp:revision>
  <dcterms:created xsi:type="dcterms:W3CDTF">2022-08-24T00:31:00Z</dcterms:created>
  <dcterms:modified xsi:type="dcterms:W3CDTF">2022-08-24T00:31:00Z</dcterms:modified>
</cp:coreProperties>
</file>