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E825" w14:textId="77777777" w:rsidR="00F2510B" w:rsidRPr="00307BB6" w:rsidRDefault="00F2510B" w:rsidP="00F2510B">
      <w:pPr>
        <w:jc w:val="right"/>
        <w:rPr>
          <w:rFonts w:ascii="ＭＳ 明朝" w:hAnsi="ＭＳ 明朝" w:hint="eastAsia"/>
          <w:sz w:val="22"/>
          <w:szCs w:val="22"/>
        </w:rPr>
      </w:pPr>
      <w:r>
        <w:rPr>
          <w:rFonts w:ascii="ＭＳ 明朝" w:hAnsi="ＭＳ 明朝" w:hint="eastAsia"/>
          <w:sz w:val="22"/>
          <w:szCs w:val="22"/>
        </w:rPr>
        <w:t>令和</w:t>
      </w:r>
      <w:r w:rsidRPr="00307BB6">
        <w:rPr>
          <w:rFonts w:ascii="ＭＳ 明朝" w:hAnsi="ＭＳ 明朝" w:hint="eastAsia"/>
          <w:sz w:val="22"/>
          <w:szCs w:val="22"/>
        </w:rPr>
        <w:t xml:space="preserve">　　年　　月　　日</w:t>
      </w:r>
    </w:p>
    <w:p w14:paraId="3C9BB35A" w14:textId="77777777" w:rsidR="00F2510B" w:rsidRPr="00307BB6" w:rsidRDefault="00F2510B" w:rsidP="00F2510B">
      <w:pPr>
        <w:rPr>
          <w:rFonts w:ascii="ＭＳ 明朝" w:hAnsi="ＭＳ 明朝" w:hint="eastAsia"/>
          <w:sz w:val="22"/>
          <w:szCs w:val="22"/>
        </w:rPr>
      </w:pPr>
    </w:p>
    <w:p w14:paraId="3C3C4A5A" w14:textId="77777777" w:rsidR="00F2510B" w:rsidRPr="00307BB6" w:rsidRDefault="00F2510B" w:rsidP="00F2510B">
      <w:pPr>
        <w:rPr>
          <w:rFonts w:ascii="ＭＳ 明朝" w:hAnsi="ＭＳ 明朝" w:hint="eastAsia"/>
          <w:sz w:val="22"/>
          <w:szCs w:val="22"/>
        </w:rPr>
      </w:pPr>
      <w:r w:rsidRPr="00307BB6">
        <w:rPr>
          <w:rFonts w:ascii="ＭＳ 明朝" w:hAnsi="ＭＳ 明朝" w:hint="eastAsia"/>
          <w:sz w:val="22"/>
          <w:szCs w:val="22"/>
        </w:rPr>
        <w:t>墨田区長　あて</w:t>
      </w:r>
    </w:p>
    <w:p w14:paraId="6FFD438C" w14:textId="77777777" w:rsidR="00F2510B" w:rsidRPr="00307BB6" w:rsidRDefault="00F2510B" w:rsidP="00F2510B">
      <w:pPr>
        <w:rPr>
          <w:rFonts w:ascii="ＭＳ 明朝" w:hAnsi="ＭＳ 明朝" w:hint="eastAsia"/>
          <w:sz w:val="22"/>
          <w:szCs w:val="22"/>
        </w:rPr>
      </w:pPr>
    </w:p>
    <w:p w14:paraId="62153E6E" w14:textId="77777777" w:rsidR="00F2510B" w:rsidRPr="00307BB6" w:rsidRDefault="00F2510B" w:rsidP="00F2510B">
      <w:pPr>
        <w:ind w:leftChars="2200" w:left="4620"/>
        <w:rPr>
          <w:rFonts w:ascii="ＭＳ 明朝" w:hAnsi="ＭＳ 明朝" w:hint="eastAsia"/>
          <w:sz w:val="22"/>
          <w:szCs w:val="22"/>
        </w:rPr>
      </w:pPr>
      <w:r w:rsidRPr="00307BB6">
        <w:rPr>
          <w:rFonts w:ascii="ＭＳ 明朝" w:hAnsi="ＭＳ 明朝" w:hint="eastAsia"/>
          <w:sz w:val="22"/>
          <w:szCs w:val="22"/>
        </w:rPr>
        <w:t>事務所の所在地</w:t>
      </w:r>
    </w:p>
    <w:p w14:paraId="6408E371" w14:textId="77777777" w:rsidR="00F2510B" w:rsidRPr="00307BB6" w:rsidRDefault="00F2510B" w:rsidP="00F2510B">
      <w:pPr>
        <w:ind w:leftChars="2200" w:left="4620"/>
        <w:rPr>
          <w:rFonts w:ascii="ＭＳ 明朝" w:hAnsi="ＭＳ 明朝" w:hint="eastAsia"/>
          <w:sz w:val="22"/>
          <w:szCs w:val="22"/>
        </w:rPr>
      </w:pPr>
      <w:r w:rsidRPr="00F2510B">
        <w:rPr>
          <w:rFonts w:ascii="ＭＳ 明朝" w:hAnsi="ＭＳ 明朝" w:hint="eastAsia"/>
          <w:spacing w:val="22"/>
          <w:kern w:val="0"/>
          <w:sz w:val="22"/>
          <w:szCs w:val="22"/>
          <w:fitText w:val="1540" w:id="-498348800"/>
        </w:rPr>
        <w:t>商号又は名</w:t>
      </w:r>
      <w:r w:rsidRPr="00F2510B">
        <w:rPr>
          <w:rFonts w:ascii="ＭＳ 明朝" w:hAnsi="ＭＳ 明朝" w:hint="eastAsia"/>
          <w:kern w:val="0"/>
          <w:sz w:val="22"/>
          <w:szCs w:val="22"/>
          <w:fitText w:val="1540" w:id="-498348800"/>
        </w:rPr>
        <w:t>称</w:t>
      </w:r>
    </w:p>
    <w:p w14:paraId="440A4BF4" w14:textId="77777777" w:rsidR="00F2510B" w:rsidRPr="00307BB6" w:rsidRDefault="00F2510B" w:rsidP="00F2510B">
      <w:pPr>
        <w:ind w:leftChars="2200" w:left="4620"/>
        <w:rPr>
          <w:rFonts w:ascii="ＭＳ 明朝" w:hAnsi="ＭＳ 明朝" w:hint="eastAsia"/>
          <w:sz w:val="22"/>
          <w:szCs w:val="22"/>
        </w:rPr>
      </w:pPr>
      <w:r w:rsidRPr="00F2510B">
        <w:rPr>
          <w:rFonts w:ascii="ＭＳ 明朝" w:hAnsi="ＭＳ 明朝" w:hint="eastAsia"/>
          <w:spacing w:val="55"/>
          <w:kern w:val="0"/>
          <w:sz w:val="22"/>
          <w:szCs w:val="22"/>
          <w:fitText w:val="1540" w:id="-498348799"/>
        </w:rPr>
        <w:t>代表者氏</w:t>
      </w:r>
      <w:r w:rsidRPr="00F2510B">
        <w:rPr>
          <w:rFonts w:ascii="ＭＳ 明朝" w:hAnsi="ＭＳ 明朝" w:hint="eastAsia"/>
          <w:kern w:val="0"/>
          <w:sz w:val="22"/>
          <w:szCs w:val="22"/>
          <w:fitText w:val="1540" w:id="-498348799"/>
        </w:rPr>
        <w:t>名</w:t>
      </w:r>
      <w:r w:rsidRPr="00307BB6">
        <w:rPr>
          <w:rFonts w:ascii="ＭＳ 明朝" w:hAnsi="ＭＳ 明朝" w:hint="eastAsia"/>
          <w:kern w:val="0"/>
          <w:sz w:val="22"/>
          <w:szCs w:val="22"/>
        </w:rPr>
        <w:t xml:space="preserve">　　　　　　　　　㊞</w:t>
      </w:r>
    </w:p>
    <w:p w14:paraId="5A10AAAD" w14:textId="77777777" w:rsidR="00F2510B" w:rsidRPr="00307BB6" w:rsidRDefault="00F2510B" w:rsidP="00F2510B">
      <w:pPr>
        <w:rPr>
          <w:rFonts w:ascii="ＭＳ 明朝" w:hAnsi="ＭＳ 明朝" w:hint="eastAsia"/>
          <w:sz w:val="22"/>
          <w:szCs w:val="22"/>
        </w:rPr>
      </w:pPr>
    </w:p>
    <w:p w14:paraId="4C70A349" w14:textId="77777777" w:rsidR="00F2510B" w:rsidRPr="00307BB6" w:rsidRDefault="00F2510B" w:rsidP="00F2510B">
      <w:pPr>
        <w:jc w:val="center"/>
        <w:rPr>
          <w:rFonts w:ascii="ＭＳ 明朝" w:hAnsi="ＭＳ 明朝" w:hint="eastAsia"/>
          <w:sz w:val="24"/>
        </w:rPr>
      </w:pPr>
      <w:r w:rsidRPr="00307BB6">
        <w:rPr>
          <w:rFonts w:ascii="ＭＳ 明朝" w:hAnsi="ＭＳ 明朝" w:hint="eastAsia"/>
          <w:sz w:val="24"/>
        </w:rPr>
        <w:t>プロポーザル参加表明書</w:t>
      </w:r>
    </w:p>
    <w:p w14:paraId="18350BB4" w14:textId="77777777" w:rsidR="00F2510B" w:rsidRPr="00307BB6" w:rsidRDefault="00F2510B" w:rsidP="00F2510B">
      <w:pPr>
        <w:rPr>
          <w:rFonts w:ascii="ＭＳ 明朝" w:hAnsi="ＭＳ 明朝" w:hint="eastAsia"/>
          <w:sz w:val="22"/>
          <w:szCs w:val="22"/>
        </w:rPr>
      </w:pPr>
    </w:p>
    <w:p w14:paraId="460EA63F" w14:textId="77777777" w:rsidR="00F2510B" w:rsidRPr="00307BB6" w:rsidRDefault="00F2510B" w:rsidP="00F2510B">
      <w:pPr>
        <w:ind w:firstLineChars="100" w:firstLine="220"/>
        <w:rPr>
          <w:rFonts w:ascii="ＭＳ 明朝" w:hAnsi="ＭＳ 明朝" w:hint="eastAsia"/>
          <w:sz w:val="22"/>
          <w:szCs w:val="22"/>
        </w:rPr>
      </w:pPr>
      <w:r w:rsidRPr="00307BB6">
        <w:rPr>
          <w:rFonts w:ascii="ＭＳ 明朝" w:hAnsi="ＭＳ 明朝" w:hint="eastAsia"/>
          <w:sz w:val="22"/>
          <w:szCs w:val="22"/>
        </w:rPr>
        <w:t>当社は、次の業務に関わるプロポーザルについて、企画提案者に求められる参加資格要件を満たしているので、参加を表明します。</w:t>
      </w:r>
    </w:p>
    <w:p w14:paraId="3B0C9F05" w14:textId="77777777" w:rsidR="00F2510B" w:rsidRPr="00307BB6" w:rsidRDefault="00F2510B" w:rsidP="00F2510B">
      <w:pPr>
        <w:rPr>
          <w:rFonts w:ascii="ＭＳ 明朝" w:hAnsi="ＭＳ 明朝" w:hint="eastAsia"/>
          <w:sz w:val="22"/>
          <w:szCs w:val="22"/>
        </w:rPr>
      </w:pPr>
    </w:p>
    <w:p w14:paraId="6E3D5E60" w14:textId="77777777" w:rsidR="00F2510B" w:rsidRPr="00307BB6" w:rsidRDefault="00F2510B" w:rsidP="00F2510B">
      <w:pPr>
        <w:pStyle w:val="a3"/>
        <w:rPr>
          <w:rFonts w:ascii="ＭＳ 明朝" w:hAnsi="ＭＳ 明朝" w:hint="eastAsia"/>
          <w:sz w:val="22"/>
          <w:szCs w:val="22"/>
        </w:rPr>
      </w:pPr>
      <w:r w:rsidRPr="00307BB6">
        <w:rPr>
          <w:rFonts w:ascii="ＭＳ 明朝" w:hAnsi="ＭＳ 明朝" w:hint="eastAsia"/>
          <w:sz w:val="22"/>
          <w:szCs w:val="22"/>
        </w:rPr>
        <w:t>記</w:t>
      </w:r>
    </w:p>
    <w:p w14:paraId="435A87BB" w14:textId="77777777" w:rsidR="00F2510B" w:rsidRPr="00307BB6" w:rsidRDefault="00F2510B" w:rsidP="00F2510B">
      <w:pPr>
        <w:rPr>
          <w:rFonts w:ascii="ＭＳ 明朝" w:hAnsi="ＭＳ 明朝" w:hint="eastAsia"/>
          <w:sz w:val="22"/>
          <w:szCs w:val="22"/>
        </w:rPr>
      </w:pPr>
    </w:p>
    <w:p w14:paraId="0315D858" w14:textId="77777777" w:rsidR="00F2510B" w:rsidRPr="00307BB6" w:rsidRDefault="00F2510B" w:rsidP="00F2510B">
      <w:pPr>
        <w:ind w:left="1210" w:hangingChars="550" w:hanging="1210"/>
        <w:rPr>
          <w:rFonts w:ascii="ＭＳ 明朝" w:hAnsi="ＭＳ 明朝" w:hint="eastAsia"/>
          <w:sz w:val="22"/>
          <w:szCs w:val="22"/>
        </w:rPr>
      </w:pPr>
      <w:r>
        <w:rPr>
          <w:rFonts w:ascii="ＭＳ 明朝" w:hAnsi="ＭＳ 明朝" w:hint="eastAsia"/>
          <w:sz w:val="22"/>
          <w:szCs w:val="22"/>
        </w:rPr>
        <w:t xml:space="preserve">１　業務名 </w:t>
      </w:r>
      <w:r>
        <w:rPr>
          <w:rFonts w:ascii="ＭＳ 明朝" w:hAnsi="ＭＳ 明朝" w:hint="eastAsia"/>
          <w:sz w:val="22"/>
        </w:rPr>
        <w:t>学校</w:t>
      </w:r>
      <w:r w:rsidRPr="006803D0">
        <w:rPr>
          <w:rFonts w:ascii="ＭＳ 明朝" w:hAnsi="ＭＳ 明朝" w:hint="eastAsia"/>
          <w:sz w:val="22"/>
        </w:rPr>
        <w:t>改築事業コンストラクション・マネジメント</w:t>
      </w:r>
      <w:r>
        <w:rPr>
          <w:rFonts w:ascii="ＭＳ 明朝" w:hAnsi="ＭＳ 明朝" w:hint="eastAsia"/>
          <w:sz w:val="22"/>
        </w:rPr>
        <w:t>（</w:t>
      </w:r>
      <w:r w:rsidRPr="006803D0">
        <w:rPr>
          <w:rFonts w:ascii="ＭＳ 明朝" w:hAnsi="ＭＳ 明朝" w:hint="eastAsia"/>
          <w:sz w:val="22"/>
        </w:rPr>
        <w:t>ＣＭ）業務委託</w:t>
      </w:r>
    </w:p>
    <w:p w14:paraId="78195F6A" w14:textId="77777777" w:rsidR="00F2510B" w:rsidRPr="002D7F2C" w:rsidRDefault="00F2510B" w:rsidP="00F2510B">
      <w:pPr>
        <w:rPr>
          <w:rFonts w:ascii="ＭＳ 明朝" w:hAnsi="ＭＳ 明朝"/>
          <w:sz w:val="22"/>
          <w:szCs w:val="22"/>
        </w:rPr>
      </w:pPr>
    </w:p>
    <w:p w14:paraId="006E4F3D" w14:textId="77777777" w:rsidR="00F2510B" w:rsidRPr="002D7F2C" w:rsidRDefault="00F2510B" w:rsidP="00F2510B">
      <w:pPr>
        <w:rPr>
          <w:rFonts w:ascii="ＭＳ 明朝" w:hAnsi="ＭＳ 明朝" w:hint="eastAsia"/>
          <w:sz w:val="22"/>
          <w:szCs w:val="22"/>
        </w:rPr>
      </w:pPr>
      <w:r w:rsidRPr="00307BB6">
        <w:rPr>
          <w:rFonts w:ascii="ＭＳ 明朝" w:hAnsi="ＭＳ 明朝" w:hint="eastAsia"/>
          <w:sz w:val="22"/>
          <w:szCs w:val="22"/>
        </w:rPr>
        <w:t>２　参加資格</w:t>
      </w:r>
    </w:p>
    <w:p w14:paraId="22E28698" w14:textId="77777777" w:rsidR="00F2510B" w:rsidRPr="002D7F2C" w:rsidRDefault="00F2510B" w:rsidP="00F2510B">
      <w:pPr>
        <w:ind w:leftChars="200" w:left="420" w:firstLineChars="100" w:firstLine="220"/>
        <w:rPr>
          <w:rFonts w:ascii="游明朝" w:hAnsi="游明朝"/>
          <w:sz w:val="22"/>
        </w:rPr>
      </w:pPr>
      <w:r w:rsidRPr="002D7F2C">
        <w:rPr>
          <w:rFonts w:ascii="游明朝" w:hAnsi="游明朝" w:hint="eastAsia"/>
          <w:sz w:val="22"/>
        </w:rPr>
        <w:t>プロポーザルに参加を希望する事業者は、次に掲げる要件の全てを満たしていること。</w:t>
      </w:r>
    </w:p>
    <w:p w14:paraId="675227DF" w14:textId="77777777" w:rsidR="00F2510B" w:rsidRPr="002D7F2C" w:rsidRDefault="00F2510B" w:rsidP="00F2510B">
      <w:pPr>
        <w:ind w:leftChars="200" w:left="640" w:hangingChars="100" w:hanging="220"/>
        <w:rPr>
          <w:rFonts w:ascii="游明朝" w:hAnsi="游明朝"/>
          <w:sz w:val="22"/>
        </w:rPr>
      </w:pPr>
      <w:r w:rsidRPr="002D7F2C">
        <w:rPr>
          <w:rFonts w:ascii="游明朝" w:hAnsi="游明朝" w:hint="eastAsia"/>
          <w:sz w:val="22"/>
        </w:rPr>
        <w:t xml:space="preserve">ア　</w:t>
      </w:r>
      <w:r w:rsidRPr="002D7F2C">
        <w:rPr>
          <w:rFonts w:ascii="ＭＳ 明朝" w:hAnsi="ＭＳ 明朝" w:hint="eastAsia"/>
          <w:sz w:val="22"/>
        </w:rPr>
        <w:t>過去10年以内に、国又は地方公共団体から委託を受け、基本計画・調査、発注（設計業務受託者選定）、基本設計・実施設計、発注（工事受注者選定）のCM</w:t>
      </w:r>
      <w:r>
        <w:rPr>
          <w:rFonts w:ascii="ＭＳ 明朝" w:hAnsi="ＭＳ 明朝" w:hint="eastAsia"/>
          <w:sz w:val="22"/>
        </w:rPr>
        <w:t>業務及び学校等の改築基本計画策定</w:t>
      </w:r>
      <w:r w:rsidRPr="002D7F2C">
        <w:rPr>
          <w:rFonts w:ascii="ＭＳ 明朝" w:hAnsi="ＭＳ 明朝" w:hint="eastAsia"/>
          <w:sz w:val="22"/>
        </w:rPr>
        <w:t>支援の業務を行った実績があること。</w:t>
      </w:r>
    </w:p>
    <w:p w14:paraId="55D07342" w14:textId="77777777" w:rsidR="00F2510B" w:rsidRPr="002D7F2C" w:rsidRDefault="00F2510B" w:rsidP="00F2510B">
      <w:pPr>
        <w:ind w:firstLineChars="200" w:firstLine="440"/>
        <w:rPr>
          <w:rFonts w:ascii="游明朝" w:hAnsi="游明朝"/>
          <w:sz w:val="22"/>
        </w:rPr>
      </w:pPr>
      <w:r w:rsidRPr="002D7F2C">
        <w:rPr>
          <w:rFonts w:ascii="游明朝" w:hAnsi="游明朝" w:hint="eastAsia"/>
          <w:sz w:val="22"/>
        </w:rPr>
        <w:t>イ　当該業務を円滑に遂行できる人的・物的能力及び財務能力を有していること。</w:t>
      </w:r>
    </w:p>
    <w:p w14:paraId="38E29A05" w14:textId="77777777" w:rsidR="00F2510B" w:rsidRPr="002D7F2C" w:rsidRDefault="00F2510B" w:rsidP="00F2510B">
      <w:pPr>
        <w:ind w:leftChars="200" w:left="640" w:hangingChars="100" w:hanging="220"/>
        <w:rPr>
          <w:rFonts w:ascii="游明朝" w:hAnsi="游明朝"/>
          <w:sz w:val="22"/>
        </w:rPr>
      </w:pPr>
      <w:r w:rsidRPr="002D7F2C">
        <w:rPr>
          <w:rFonts w:ascii="游明朝" w:hAnsi="游明朝" w:hint="eastAsia"/>
          <w:sz w:val="22"/>
        </w:rPr>
        <w:t>ウ　法人格を有する団体であり、法人税、法人事業税、消費税及び地方消費税を滞納していないこと。</w:t>
      </w:r>
    </w:p>
    <w:p w14:paraId="683B92FF" w14:textId="77777777" w:rsidR="00F2510B" w:rsidRPr="002D7F2C" w:rsidRDefault="00F2510B" w:rsidP="00F2510B">
      <w:pPr>
        <w:ind w:firstLineChars="200" w:firstLine="440"/>
        <w:rPr>
          <w:rFonts w:ascii="ＭＳ 明朝" w:hAnsi="ＭＳ 明朝"/>
          <w:sz w:val="22"/>
        </w:rPr>
      </w:pPr>
      <w:r w:rsidRPr="002D7F2C">
        <w:rPr>
          <w:rFonts w:ascii="ＭＳ 明朝" w:hAnsi="ＭＳ 明朝" w:hint="eastAsia"/>
          <w:sz w:val="22"/>
        </w:rPr>
        <w:t>エ　地方自治法施行令第167条の４に規定する団体に該当しないものであること。</w:t>
      </w:r>
    </w:p>
    <w:p w14:paraId="50833107" w14:textId="77777777" w:rsidR="00F2510B" w:rsidRPr="002D7F2C" w:rsidRDefault="00F2510B" w:rsidP="00F2510B">
      <w:pPr>
        <w:ind w:leftChars="200" w:left="640" w:hangingChars="100" w:hanging="220"/>
        <w:rPr>
          <w:rFonts w:ascii="游明朝" w:hAnsi="游明朝"/>
          <w:sz w:val="22"/>
        </w:rPr>
      </w:pPr>
      <w:r w:rsidRPr="002D7F2C">
        <w:rPr>
          <w:rFonts w:ascii="游明朝" w:hAnsi="游明朝" w:hint="eastAsia"/>
          <w:sz w:val="22"/>
        </w:rPr>
        <w:t>オ　墨田区指名競争入札参加有資格者指名停止取扱要綱に基づく指名停止期間中でないこと。</w:t>
      </w:r>
    </w:p>
    <w:p w14:paraId="53FCC510" w14:textId="77777777" w:rsidR="00F2510B" w:rsidRPr="002D7F2C" w:rsidRDefault="00F2510B" w:rsidP="00F2510B">
      <w:pPr>
        <w:ind w:leftChars="200" w:left="640" w:right="-1" w:hangingChars="100" w:hanging="220"/>
        <w:rPr>
          <w:rFonts w:ascii="游明朝" w:hAnsi="游明朝"/>
          <w:sz w:val="22"/>
        </w:rPr>
      </w:pPr>
      <w:r w:rsidRPr="002D7F2C">
        <w:rPr>
          <w:rFonts w:ascii="游明朝" w:hAnsi="游明朝" w:hint="eastAsia"/>
          <w:sz w:val="22"/>
        </w:rPr>
        <w:t>カ　いずれの自治体等においても指名停止を受けていないこと。</w:t>
      </w:r>
    </w:p>
    <w:p w14:paraId="2320E9C1" w14:textId="77777777" w:rsidR="00F2510B" w:rsidRPr="002D7F2C" w:rsidRDefault="00F2510B" w:rsidP="00F2510B">
      <w:pPr>
        <w:ind w:leftChars="200" w:left="640" w:hangingChars="100" w:hanging="220"/>
        <w:rPr>
          <w:rFonts w:ascii="游明朝" w:hAnsi="游明朝"/>
          <w:sz w:val="22"/>
        </w:rPr>
      </w:pPr>
      <w:r w:rsidRPr="002D7F2C">
        <w:rPr>
          <w:rFonts w:ascii="游明朝" w:hAnsi="游明朝" w:hint="eastAsia"/>
          <w:sz w:val="22"/>
        </w:rPr>
        <w:t>キ　建築士法（昭和２５年法律第２０２号）第２３条の規定に基づく一級建築士事務所の登録をしていること。</w:t>
      </w:r>
    </w:p>
    <w:p w14:paraId="40B45D04" w14:textId="77777777" w:rsidR="00F2510B" w:rsidRPr="002D7F2C" w:rsidRDefault="00F2510B" w:rsidP="00F2510B">
      <w:pPr>
        <w:ind w:leftChars="200" w:left="640" w:hangingChars="100" w:hanging="220"/>
        <w:rPr>
          <w:rFonts w:ascii="游明朝" w:hAnsi="游明朝"/>
          <w:sz w:val="22"/>
        </w:rPr>
      </w:pPr>
      <w:r w:rsidRPr="002D7F2C">
        <w:rPr>
          <w:rFonts w:ascii="游明朝" w:hAnsi="游明朝" w:hint="eastAsia"/>
          <w:sz w:val="22"/>
        </w:rPr>
        <w:t>ク　墨田区暴力団排除条例第２条第１号に規定する暴力団でないこと。</w:t>
      </w:r>
    </w:p>
    <w:p w14:paraId="62613C5E" w14:textId="77777777" w:rsidR="00F2510B" w:rsidRPr="002D7F2C" w:rsidRDefault="00F2510B" w:rsidP="00F2510B">
      <w:pPr>
        <w:ind w:leftChars="200" w:left="640" w:hangingChars="100" w:hanging="220"/>
        <w:rPr>
          <w:rFonts w:ascii="游明朝" w:hAnsi="游明朝"/>
          <w:sz w:val="22"/>
        </w:rPr>
      </w:pPr>
      <w:r w:rsidRPr="002D7F2C">
        <w:rPr>
          <w:rFonts w:ascii="游明朝" w:hAnsi="游明朝" w:hint="eastAsia"/>
          <w:sz w:val="22"/>
        </w:rPr>
        <w:t>ケ　墨田区暴力団排除条例第７条に定められた暴力団関係者の関与の防止措置を講ずる対象となるため、参加事業者は「反社会的勢力でないことの表明、確約に関する同意書」を提出すること。</w:t>
      </w:r>
    </w:p>
    <w:p w14:paraId="4755BACA" w14:textId="77777777" w:rsidR="00F2510B" w:rsidRPr="002D7F2C" w:rsidRDefault="00F2510B" w:rsidP="00F2510B">
      <w:pPr>
        <w:ind w:leftChars="200" w:left="640" w:hangingChars="100" w:hanging="220"/>
        <w:rPr>
          <w:rFonts w:ascii="游明朝" w:hAnsi="游明朝"/>
          <w:sz w:val="22"/>
        </w:rPr>
      </w:pPr>
      <w:r>
        <w:rPr>
          <w:rFonts w:ascii="游明朝" w:hAnsi="游明朝" w:hint="eastAsia"/>
          <w:sz w:val="22"/>
        </w:rPr>
        <w:lastRenderedPageBreak/>
        <w:t>コ</w:t>
      </w:r>
      <w:r w:rsidRPr="002D7F2C">
        <w:rPr>
          <w:rFonts w:ascii="游明朝" w:hAnsi="游明朝" w:hint="eastAsia"/>
          <w:sz w:val="22"/>
        </w:rPr>
        <w:t xml:space="preserve">　代表者、役員又は使用人その他の従業員若しくは構成員に暴力団員等に該当する者がいないこと。</w:t>
      </w:r>
    </w:p>
    <w:p w14:paraId="3EEBACA7" w14:textId="77777777" w:rsidR="00F2510B" w:rsidRDefault="00F2510B" w:rsidP="00F2510B">
      <w:pPr>
        <w:ind w:leftChars="200" w:left="640" w:hangingChars="100" w:hanging="220"/>
        <w:rPr>
          <w:rFonts w:ascii="ＭＳ 明朝" w:hAnsi="ＭＳ 明朝"/>
          <w:sz w:val="22"/>
        </w:rPr>
      </w:pPr>
      <w:r>
        <w:rPr>
          <w:rFonts w:ascii="游明朝" w:hAnsi="游明朝" w:hint="eastAsia"/>
          <w:sz w:val="22"/>
        </w:rPr>
        <w:t>サ</w:t>
      </w:r>
      <w:r w:rsidRPr="002D7F2C">
        <w:rPr>
          <w:rFonts w:ascii="游明朝" w:hAnsi="游明朝" w:hint="eastAsia"/>
          <w:sz w:val="22"/>
        </w:rPr>
        <w:t xml:space="preserve">　</w:t>
      </w:r>
      <w:r w:rsidRPr="0020561C">
        <w:rPr>
          <w:rFonts w:ascii="ＭＳ 明朝" w:hAnsi="ＭＳ 明朝" w:hint="eastAsia"/>
          <w:sz w:val="22"/>
        </w:rPr>
        <w:t>会社更生法に基づく更生手続き開始の申立て又は民事再生法に基づく再生手続開始の申立てがなされていないこと。</w:t>
      </w:r>
    </w:p>
    <w:p w14:paraId="724B5144" w14:textId="77777777" w:rsidR="00F2510B" w:rsidRPr="002D7F2C" w:rsidRDefault="00F2510B" w:rsidP="00F2510B">
      <w:pPr>
        <w:ind w:leftChars="200" w:left="640" w:hangingChars="100" w:hanging="220"/>
        <w:rPr>
          <w:rFonts w:ascii="游明朝" w:hAnsi="游明朝" w:cs="ＭＳ明朝"/>
          <w:kern w:val="0"/>
          <w:sz w:val="22"/>
        </w:rPr>
      </w:pPr>
      <w:r>
        <w:rPr>
          <w:rFonts w:ascii="ＭＳ 明朝" w:hAnsi="ＭＳ 明朝" w:hint="eastAsia"/>
          <w:sz w:val="22"/>
        </w:rPr>
        <w:t xml:space="preserve">シ　</w:t>
      </w:r>
      <w:r w:rsidRPr="002D7F2C">
        <w:rPr>
          <w:rFonts w:ascii="游明朝" w:hAnsi="游明朝" w:cs="ＭＳ明朝" w:hint="eastAsia"/>
          <w:kern w:val="0"/>
          <w:sz w:val="22"/>
        </w:rPr>
        <w:t>対象業務における区での競争入札参加資格を有していること。</w:t>
      </w:r>
    </w:p>
    <w:p w14:paraId="4E798C4C" w14:textId="77777777" w:rsidR="00F2510B" w:rsidRPr="002D7F2C" w:rsidRDefault="00F2510B" w:rsidP="00F2510B">
      <w:pPr>
        <w:autoSpaceDE w:val="0"/>
        <w:autoSpaceDN w:val="0"/>
        <w:adjustRightInd w:val="0"/>
        <w:jc w:val="left"/>
        <w:rPr>
          <w:rFonts w:ascii="游明朝" w:hAnsi="游明朝" w:cs="ＭＳ明朝"/>
          <w:kern w:val="0"/>
          <w:sz w:val="22"/>
        </w:rPr>
      </w:pPr>
      <w:r w:rsidRPr="002D7F2C">
        <w:rPr>
          <w:rFonts w:ascii="游明朝" w:hAnsi="游明朝" w:cs="ＭＳ明朝" w:hint="eastAsia"/>
          <w:kern w:val="0"/>
          <w:sz w:val="22"/>
        </w:rPr>
        <w:t xml:space="preserve">　　</w:t>
      </w:r>
      <w:r>
        <w:rPr>
          <w:rFonts w:ascii="游明朝" w:hAnsi="游明朝" w:cs="ＭＳ明朝" w:hint="eastAsia"/>
          <w:kern w:val="0"/>
          <w:sz w:val="22"/>
        </w:rPr>
        <w:t>ス</w:t>
      </w:r>
      <w:r w:rsidRPr="002D7F2C">
        <w:rPr>
          <w:rFonts w:ascii="游明朝" w:hAnsi="游明朝" w:cs="ＭＳ明朝" w:hint="eastAsia"/>
          <w:kern w:val="0"/>
          <w:sz w:val="22"/>
        </w:rPr>
        <w:t xml:space="preserve">　墨田区契約における暴力団等排除措置要綱による入札参加除外措置を受けて</w:t>
      </w:r>
    </w:p>
    <w:p w14:paraId="28081D59" w14:textId="77777777" w:rsidR="00F2510B" w:rsidRDefault="00F2510B" w:rsidP="00F2510B">
      <w:pPr>
        <w:rPr>
          <w:rFonts w:ascii="ＭＳ 明朝" w:hAnsi="ＭＳ 明朝"/>
          <w:sz w:val="22"/>
          <w:szCs w:val="22"/>
        </w:rPr>
      </w:pPr>
      <w:r w:rsidRPr="002D7F2C">
        <w:rPr>
          <w:rFonts w:ascii="游明朝" w:hAnsi="游明朝" w:cs="ＭＳ明朝" w:hint="eastAsia"/>
          <w:kern w:val="0"/>
          <w:sz w:val="22"/>
        </w:rPr>
        <w:t xml:space="preserve">　　　いないこと。</w:t>
      </w:r>
    </w:p>
    <w:p w14:paraId="5A5A9BB9" w14:textId="77777777" w:rsidR="00F2510B" w:rsidRDefault="00F2510B" w:rsidP="00F2510B">
      <w:pPr>
        <w:rPr>
          <w:rFonts w:ascii="ＭＳ 明朝" w:hAnsi="ＭＳ 明朝"/>
          <w:sz w:val="22"/>
          <w:szCs w:val="22"/>
        </w:rPr>
      </w:pPr>
    </w:p>
    <w:p w14:paraId="6114F17B" w14:textId="77777777" w:rsidR="00F2510B" w:rsidRDefault="00F2510B" w:rsidP="00F2510B">
      <w:pPr>
        <w:rPr>
          <w:rFonts w:ascii="ＭＳ 明朝" w:hAnsi="ＭＳ 明朝"/>
          <w:sz w:val="22"/>
          <w:szCs w:val="22"/>
        </w:rPr>
      </w:pPr>
    </w:p>
    <w:p w14:paraId="7B80DD63" w14:textId="77777777" w:rsidR="00F2510B" w:rsidRPr="00307BB6" w:rsidRDefault="00F2510B" w:rsidP="00F2510B">
      <w:pPr>
        <w:rPr>
          <w:rFonts w:ascii="ＭＳ 明朝" w:hAnsi="ＭＳ 明朝" w:hint="eastAsia"/>
          <w:sz w:val="22"/>
          <w:szCs w:val="22"/>
        </w:rPr>
      </w:pPr>
      <w:r w:rsidRPr="00307BB6">
        <w:rPr>
          <w:rFonts w:ascii="ＭＳ 明朝" w:hAnsi="ＭＳ 明朝" w:hint="eastAsia"/>
          <w:sz w:val="22"/>
          <w:szCs w:val="22"/>
        </w:rPr>
        <w:t>３　連絡先</w:t>
      </w:r>
    </w:p>
    <w:p w14:paraId="19BA19C6" w14:textId="77777777" w:rsidR="00F2510B" w:rsidRDefault="00F2510B" w:rsidP="00F2510B">
      <w:pPr>
        <w:rPr>
          <w:rFonts w:ascii="ＭＳ 明朝" w:hAnsi="ＭＳ 明朝" w:hint="eastAsia"/>
          <w:kern w:val="0"/>
          <w:sz w:val="22"/>
          <w:szCs w:val="22"/>
        </w:rPr>
      </w:pPr>
      <w:r w:rsidRPr="00307BB6">
        <w:rPr>
          <w:rFonts w:ascii="ＭＳ 明朝" w:hAnsi="ＭＳ 明朝" w:hint="eastAsia"/>
          <w:sz w:val="22"/>
          <w:szCs w:val="22"/>
        </w:rPr>
        <w:t xml:space="preserve">　</w:t>
      </w:r>
      <w:r>
        <w:rPr>
          <w:rFonts w:ascii="ＭＳ 明朝" w:hAnsi="ＭＳ 明朝" w:hint="eastAsia"/>
          <w:sz w:val="22"/>
          <w:szCs w:val="22"/>
        </w:rPr>
        <w:t xml:space="preserve">⑴　</w:t>
      </w:r>
      <w:r w:rsidRPr="00307BB6">
        <w:rPr>
          <w:rFonts w:ascii="ＭＳ 明朝" w:hAnsi="ＭＳ 明朝" w:hint="eastAsia"/>
          <w:kern w:val="0"/>
          <w:sz w:val="22"/>
          <w:szCs w:val="22"/>
        </w:rPr>
        <w:t>部署</w:t>
      </w:r>
      <w:r>
        <w:rPr>
          <w:rFonts w:ascii="ＭＳ 明朝" w:hAnsi="ＭＳ 明朝" w:hint="eastAsia"/>
          <w:kern w:val="0"/>
          <w:sz w:val="22"/>
          <w:szCs w:val="22"/>
        </w:rPr>
        <w:t>及び担当者</w:t>
      </w:r>
    </w:p>
    <w:p w14:paraId="137B8FAF" w14:textId="77777777" w:rsidR="00F2510B" w:rsidRPr="00307BB6" w:rsidRDefault="00F2510B" w:rsidP="00F2510B">
      <w:pPr>
        <w:ind w:firstLineChars="100" w:firstLine="220"/>
        <w:rPr>
          <w:rFonts w:ascii="ＭＳ 明朝" w:hAnsi="ＭＳ 明朝" w:hint="eastAsia"/>
          <w:sz w:val="22"/>
          <w:szCs w:val="22"/>
        </w:rPr>
      </w:pPr>
      <w:r>
        <w:rPr>
          <w:rFonts w:ascii="ＭＳ 明朝" w:hAnsi="ＭＳ 明朝" w:hint="eastAsia"/>
          <w:kern w:val="0"/>
          <w:sz w:val="22"/>
          <w:szCs w:val="22"/>
        </w:rPr>
        <w:t>⑵　電話番号</w:t>
      </w:r>
    </w:p>
    <w:p w14:paraId="0643DC62" w14:textId="77777777" w:rsidR="00F2510B" w:rsidRPr="00307BB6" w:rsidRDefault="00F2510B" w:rsidP="00F2510B">
      <w:pPr>
        <w:rPr>
          <w:rFonts w:ascii="ＭＳ 明朝" w:hAnsi="ＭＳ 明朝" w:hint="eastAsia"/>
          <w:sz w:val="22"/>
          <w:szCs w:val="22"/>
        </w:rPr>
      </w:pPr>
      <w:r>
        <w:rPr>
          <w:rFonts w:ascii="ＭＳ 明朝" w:hAnsi="ＭＳ 明朝" w:hint="eastAsia"/>
          <w:sz w:val="22"/>
          <w:szCs w:val="22"/>
        </w:rPr>
        <w:t xml:space="preserve">　⑶　電子メール</w:t>
      </w:r>
    </w:p>
    <w:p w14:paraId="6689D505" w14:textId="77777777" w:rsidR="00C47A81" w:rsidRPr="00F2510B" w:rsidRDefault="00C47A81"/>
    <w:sectPr w:rsidR="00C47A81" w:rsidRPr="00F2510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F6D4" w14:textId="77777777" w:rsidR="00F2510B" w:rsidRDefault="00F2510B" w:rsidP="00F2510B">
      <w:r>
        <w:separator/>
      </w:r>
    </w:p>
  </w:endnote>
  <w:endnote w:type="continuationSeparator" w:id="0">
    <w:p w14:paraId="796C9469" w14:textId="77777777" w:rsidR="00F2510B" w:rsidRDefault="00F2510B" w:rsidP="00F2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54C5" w14:textId="77777777" w:rsidR="00F2510B" w:rsidRDefault="00F2510B" w:rsidP="00F2510B">
      <w:r>
        <w:separator/>
      </w:r>
    </w:p>
  </w:footnote>
  <w:footnote w:type="continuationSeparator" w:id="0">
    <w:p w14:paraId="70E60CFF" w14:textId="77777777" w:rsidR="00F2510B" w:rsidRDefault="00F2510B" w:rsidP="00F2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0E4D" w14:textId="2A9AC807" w:rsidR="00F2510B" w:rsidRDefault="00F2510B">
    <w:pPr>
      <w:pStyle w:val="a5"/>
    </w:pPr>
    <w:r>
      <w:rPr>
        <w:rFonts w:hint="eastAsia"/>
      </w:rPr>
      <w:t>様式１</w:t>
    </w:r>
  </w:p>
  <w:p w14:paraId="1FD85E77" w14:textId="77777777" w:rsidR="00F2510B" w:rsidRDefault="00F2510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0B"/>
    <w:rsid w:val="00C47A81"/>
    <w:rsid w:val="00F25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097BF"/>
  <w15:chartTrackingRefBased/>
  <w15:docId w15:val="{8D44C3AD-F47C-48E2-81EB-89CDA215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1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2510B"/>
    <w:pPr>
      <w:jc w:val="center"/>
    </w:pPr>
  </w:style>
  <w:style w:type="character" w:customStyle="1" w:styleId="a4">
    <w:name w:val="記 (文字)"/>
    <w:basedOn w:val="a0"/>
    <w:link w:val="a3"/>
    <w:rsid w:val="00F2510B"/>
    <w:rPr>
      <w:rFonts w:ascii="Century" w:eastAsia="ＭＳ 明朝" w:hAnsi="Century" w:cs="Times New Roman"/>
      <w:szCs w:val="24"/>
    </w:rPr>
  </w:style>
  <w:style w:type="paragraph" w:styleId="a5">
    <w:name w:val="header"/>
    <w:basedOn w:val="a"/>
    <w:link w:val="a6"/>
    <w:uiPriority w:val="99"/>
    <w:unhideWhenUsed/>
    <w:rsid w:val="00F2510B"/>
    <w:pPr>
      <w:tabs>
        <w:tab w:val="center" w:pos="4252"/>
        <w:tab w:val="right" w:pos="8504"/>
      </w:tabs>
      <w:snapToGrid w:val="0"/>
    </w:pPr>
  </w:style>
  <w:style w:type="character" w:customStyle="1" w:styleId="a6">
    <w:name w:val="ヘッダー (文字)"/>
    <w:basedOn w:val="a0"/>
    <w:link w:val="a5"/>
    <w:uiPriority w:val="99"/>
    <w:rsid w:val="00F2510B"/>
    <w:rPr>
      <w:rFonts w:ascii="Century" w:eastAsia="ＭＳ 明朝" w:hAnsi="Century" w:cs="Times New Roman"/>
      <w:szCs w:val="24"/>
    </w:rPr>
  </w:style>
  <w:style w:type="paragraph" w:styleId="a7">
    <w:name w:val="footer"/>
    <w:basedOn w:val="a"/>
    <w:link w:val="a8"/>
    <w:uiPriority w:val="99"/>
    <w:unhideWhenUsed/>
    <w:rsid w:val="00F2510B"/>
    <w:pPr>
      <w:tabs>
        <w:tab w:val="center" w:pos="4252"/>
        <w:tab w:val="right" w:pos="8504"/>
      </w:tabs>
      <w:snapToGrid w:val="0"/>
    </w:pPr>
  </w:style>
  <w:style w:type="character" w:customStyle="1" w:styleId="a8">
    <w:name w:val="フッター (文字)"/>
    <w:basedOn w:val="a0"/>
    <w:link w:val="a7"/>
    <w:uiPriority w:val="99"/>
    <w:rsid w:val="00F2510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水澤　伸宏</dc:creator>
  <cp:keywords/>
  <dc:description/>
  <cp:lastModifiedBy>水澤　伸宏</cp:lastModifiedBy>
  <cp:revision>1</cp:revision>
  <dcterms:created xsi:type="dcterms:W3CDTF">2026-02-09T06:13:00Z</dcterms:created>
  <dcterms:modified xsi:type="dcterms:W3CDTF">2026-02-09T06:14:00Z</dcterms:modified>
</cp:coreProperties>
</file>