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1C8E" w14:textId="2FBF7C3F" w:rsidR="001C3A52" w:rsidRPr="00886A0E" w:rsidRDefault="00F562E5" w:rsidP="00886A0E">
      <w:pPr>
        <w:rPr>
          <w:b/>
        </w:rPr>
      </w:pPr>
      <w:bookmarkStart w:id="0" w:name="_Hlk216870861"/>
      <w:r>
        <w:rPr>
          <w:rFonts w:hint="eastAsia"/>
          <w:b/>
          <w:sz w:val="24"/>
        </w:rPr>
        <w:t>学校改築事業コンストラクション</w:t>
      </w:r>
      <w:r w:rsidR="00E13449">
        <w:rPr>
          <w:rFonts w:hint="eastAsia"/>
          <w:b/>
          <w:sz w:val="24"/>
        </w:rPr>
        <w:t>・</w:t>
      </w:r>
      <w:r w:rsidR="00FD7E6F">
        <w:rPr>
          <w:rFonts w:hint="eastAsia"/>
          <w:b/>
          <w:sz w:val="24"/>
        </w:rPr>
        <w:t>マネジメント</w:t>
      </w:r>
      <w:r w:rsidR="00E13449">
        <w:rPr>
          <w:rFonts w:hint="eastAsia"/>
          <w:b/>
          <w:sz w:val="24"/>
        </w:rPr>
        <w:t>（</w:t>
      </w:r>
      <w:r w:rsidR="00E13449">
        <w:rPr>
          <w:rFonts w:hint="eastAsia"/>
          <w:b/>
          <w:sz w:val="24"/>
        </w:rPr>
        <w:t>CM</w:t>
      </w:r>
      <w:r w:rsidR="00E13449">
        <w:rPr>
          <w:rFonts w:hint="eastAsia"/>
          <w:b/>
          <w:sz w:val="24"/>
        </w:rPr>
        <w:t>）</w:t>
      </w:r>
      <w:r w:rsidR="00887585" w:rsidRPr="00886A0E">
        <w:rPr>
          <w:rFonts w:hint="eastAsia"/>
          <w:b/>
          <w:sz w:val="24"/>
        </w:rPr>
        <w:t>業務</w:t>
      </w:r>
      <w:r w:rsidR="00DD425F" w:rsidRPr="00886A0E">
        <w:rPr>
          <w:rFonts w:hint="eastAsia"/>
          <w:b/>
          <w:sz w:val="24"/>
        </w:rPr>
        <w:t>委託</w:t>
      </w:r>
      <w:bookmarkEnd w:id="0"/>
      <w:r w:rsidR="001C3A52" w:rsidRPr="00886A0E">
        <w:rPr>
          <w:rFonts w:hint="eastAsia"/>
          <w:b/>
          <w:sz w:val="24"/>
        </w:rPr>
        <w:t>プロポーザル実施</w:t>
      </w:r>
      <w:r w:rsidR="00E81B2E" w:rsidRPr="00886A0E">
        <w:rPr>
          <w:rFonts w:hint="eastAsia"/>
          <w:b/>
          <w:sz w:val="24"/>
        </w:rPr>
        <w:t>要領</w:t>
      </w:r>
    </w:p>
    <w:p w14:paraId="4ED72364" w14:textId="77777777" w:rsidR="00A26875" w:rsidRDefault="00A26875">
      <w:pPr>
        <w:rPr>
          <w:rFonts w:asciiTheme="minorEastAsia" w:hAnsiTheme="minorEastAsia"/>
          <w:sz w:val="22"/>
        </w:rPr>
      </w:pPr>
    </w:p>
    <w:p w14:paraId="657E8DC4" w14:textId="77777777" w:rsidR="00E45530" w:rsidRDefault="00E45530">
      <w:pPr>
        <w:rPr>
          <w:rFonts w:asciiTheme="minorEastAsia" w:hAnsiTheme="minorEastAsia"/>
          <w:sz w:val="22"/>
        </w:rPr>
      </w:pPr>
    </w:p>
    <w:p w14:paraId="2E7588D3" w14:textId="77777777" w:rsidR="001C3A52" w:rsidRPr="0020561C" w:rsidRDefault="001C3A52">
      <w:pPr>
        <w:rPr>
          <w:rFonts w:asciiTheme="majorEastAsia" w:eastAsiaTheme="majorEastAsia" w:hAnsiTheme="majorEastAsia"/>
          <w:sz w:val="22"/>
        </w:rPr>
      </w:pPr>
      <w:r w:rsidRPr="0020561C">
        <w:rPr>
          <w:rFonts w:asciiTheme="majorEastAsia" w:eastAsiaTheme="majorEastAsia" w:hAnsiTheme="majorEastAsia" w:hint="eastAsia"/>
          <w:sz w:val="22"/>
        </w:rPr>
        <w:t>１　目的</w:t>
      </w:r>
    </w:p>
    <w:p w14:paraId="6E0EC3CB" w14:textId="608260DF" w:rsidR="001C3A52" w:rsidRPr="00761DEE" w:rsidRDefault="00E81B2E" w:rsidP="0045133B">
      <w:pPr>
        <w:ind w:leftChars="100" w:left="210" w:firstLineChars="100" w:firstLine="220"/>
        <w:rPr>
          <w:rFonts w:asciiTheme="minorEastAsia" w:hAnsiTheme="minorEastAsia"/>
          <w:sz w:val="22"/>
        </w:rPr>
      </w:pPr>
      <w:r w:rsidRPr="00761DEE">
        <w:rPr>
          <w:rFonts w:asciiTheme="minorEastAsia" w:hAnsiTheme="minorEastAsia" w:hint="eastAsia"/>
          <w:sz w:val="22"/>
        </w:rPr>
        <w:t>この要領</w:t>
      </w:r>
      <w:r w:rsidR="001C3A52" w:rsidRPr="00761DEE">
        <w:rPr>
          <w:rFonts w:asciiTheme="minorEastAsia" w:hAnsiTheme="minorEastAsia" w:hint="eastAsia"/>
          <w:sz w:val="22"/>
        </w:rPr>
        <w:t>は、</w:t>
      </w:r>
      <w:r w:rsidR="00E13449" w:rsidRPr="00761DEE">
        <w:rPr>
          <w:rFonts w:asciiTheme="minorEastAsia" w:hAnsiTheme="minorEastAsia" w:hint="eastAsia"/>
          <w:sz w:val="22"/>
        </w:rPr>
        <w:t>学校改築事業</w:t>
      </w:r>
      <w:r w:rsidR="00F562E5" w:rsidRPr="00761DEE">
        <w:rPr>
          <w:rFonts w:asciiTheme="minorEastAsia" w:hAnsiTheme="minorEastAsia" w:hint="eastAsia"/>
          <w:sz w:val="22"/>
        </w:rPr>
        <w:t>コンストラクション</w:t>
      </w:r>
      <w:r w:rsidR="00E13449" w:rsidRPr="00761DEE">
        <w:rPr>
          <w:rFonts w:asciiTheme="minorEastAsia" w:hAnsiTheme="minorEastAsia" w:hint="eastAsia"/>
          <w:sz w:val="22"/>
        </w:rPr>
        <w:t>・</w:t>
      </w:r>
      <w:r w:rsidR="00FD7E6F">
        <w:rPr>
          <w:rFonts w:asciiTheme="minorEastAsia" w:hAnsiTheme="minorEastAsia" w:hint="eastAsia"/>
          <w:sz w:val="22"/>
        </w:rPr>
        <w:t>マネジメント</w:t>
      </w:r>
      <w:r w:rsidR="00E13449" w:rsidRPr="00761DEE">
        <w:rPr>
          <w:rFonts w:asciiTheme="minorEastAsia" w:hAnsiTheme="minorEastAsia" w:hint="eastAsia"/>
          <w:sz w:val="22"/>
        </w:rPr>
        <w:t>（CM）</w:t>
      </w:r>
      <w:r w:rsidR="00F562E5" w:rsidRPr="00761DEE">
        <w:rPr>
          <w:rFonts w:asciiTheme="minorEastAsia" w:hAnsiTheme="minorEastAsia" w:hint="eastAsia"/>
          <w:sz w:val="22"/>
        </w:rPr>
        <w:t>業務</w:t>
      </w:r>
      <w:r w:rsidR="00952423" w:rsidRPr="00761DEE">
        <w:rPr>
          <w:rFonts w:asciiTheme="minorEastAsia" w:hAnsiTheme="minorEastAsia" w:hint="eastAsia"/>
          <w:sz w:val="22"/>
        </w:rPr>
        <w:t>を担う</w:t>
      </w:r>
      <w:r w:rsidR="002463AC" w:rsidRPr="00761DEE">
        <w:rPr>
          <w:rFonts w:asciiTheme="minorEastAsia" w:hAnsiTheme="minorEastAsia" w:hint="eastAsia"/>
          <w:sz w:val="22"/>
        </w:rPr>
        <w:t>事業</w:t>
      </w:r>
      <w:r w:rsidR="0045133B" w:rsidRPr="00761DEE">
        <w:rPr>
          <w:rFonts w:asciiTheme="minorEastAsia" w:hAnsiTheme="minorEastAsia" w:hint="eastAsia"/>
          <w:sz w:val="22"/>
        </w:rPr>
        <w:t>者をプロポーザル方式により選定するため、必要な手続</w:t>
      </w:r>
      <w:r w:rsidR="001C3A52" w:rsidRPr="00761DEE">
        <w:rPr>
          <w:rFonts w:asciiTheme="minorEastAsia" w:hAnsiTheme="minorEastAsia" w:hint="eastAsia"/>
          <w:sz w:val="22"/>
        </w:rPr>
        <w:t>等について定めるものである。</w:t>
      </w:r>
    </w:p>
    <w:p w14:paraId="09A3D498" w14:textId="5C199CA7" w:rsidR="003C53C1" w:rsidRPr="00761DEE" w:rsidRDefault="00761DEE" w:rsidP="00761DEE">
      <w:pPr>
        <w:ind w:leftChars="100" w:left="210" w:firstLineChars="100" w:firstLine="210"/>
        <w:rPr>
          <w:rFonts w:asciiTheme="minorEastAsia" w:hAnsiTheme="minorEastAsia"/>
          <w:sz w:val="22"/>
        </w:rPr>
      </w:pPr>
      <w:r w:rsidRPr="004730C9">
        <w:t>学校改築事業は、「墨田区学校改築基本計画（令和８年３月策定予定）」に基づき、令和８年度から令和１</w:t>
      </w:r>
      <w:r w:rsidRPr="00761DEE">
        <w:rPr>
          <w:rFonts w:hint="eastAsia"/>
        </w:rPr>
        <w:t>７</w:t>
      </w:r>
      <w:r w:rsidRPr="004730C9">
        <w:t>年度にかけて、５校の改築に着手する予定</w:t>
      </w:r>
      <w:bookmarkStart w:id="1" w:name="_Hlk216871221"/>
      <w:r w:rsidR="00925096" w:rsidRPr="00761DEE">
        <w:rPr>
          <w:rFonts w:hint="eastAsia"/>
          <w:sz w:val="22"/>
        </w:rPr>
        <w:t>と</w:t>
      </w:r>
      <w:r w:rsidR="00ED3AB1" w:rsidRPr="00761DEE">
        <w:rPr>
          <w:rFonts w:hint="eastAsia"/>
          <w:sz w:val="22"/>
        </w:rPr>
        <w:t>しており、計画的</w:t>
      </w:r>
      <w:r w:rsidR="00BE6865" w:rsidRPr="00761DEE">
        <w:rPr>
          <w:rFonts w:hint="eastAsia"/>
          <w:sz w:val="22"/>
        </w:rPr>
        <w:t>な</w:t>
      </w:r>
      <w:r w:rsidR="00ED3AB1" w:rsidRPr="00761DEE">
        <w:rPr>
          <w:rFonts w:hint="eastAsia"/>
          <w:sz w:val="22"/>
        </w:rPr>
        <w:t>改築実施</w:t>
      </w:r>
      <w:r w:rsidR="00BE6865" w:rsidRPr="00761DEE">
        <w:rPr>
          <w:rFonts w:hint="eastAsia"/>
          <w:sz w:val="22"/>
        </w:rPr>
        <w:t>が必要である。</w:t>
      </w:r>
    </w:p>
    <w:p w14:paraId="46ED3AA5" w14:textId="5D9B8DDB" w:rsidR="002F01ED" w:rsidRPr="00761DEE" w:rsidRDefault="003C53C1" w:rsidP="0032623E">
      <w:pPr>
        <w:ind w:left="220" w:hangingChars="100" w:hanging="220"/>
        <w:rPr>
          <w:sz w:val="22"/>
        </w:rPr>
      </w:pPr>
      <w:r w:rsidRPr="00761DEE">
        <w:rPr>
          <w:rFonts w:hint="eastAsia"/>
          <w:sz w:val="22"/>
        </w:rPr>
        <w:t xml:space="preserve">　</w:t>
      </w:r>
      <w:r w:rsidR="00F562E5" w:rsidRPr="00761DEE">
        <w:rPr>
          <w:rFonts w:hint="eastAsia"/>
          <w:sz w:val="22"/>
        </w:rPr>
        <w:t xml:space="preserve">　</w:t>
      </w:r>
      <w:r w:rsidR="00BE6865" w:rsidRPr="00761DEE">
        <w:rPr>
          <w:rFonts w:hint="eastAsia"/>
          <w:sz w:val="22"/>
        </w:rPr>
        <w:t>よって、</w:t>
      </w:r>
      <w:r w:rsidR="00F562E5" w:rsidRPr="00761DEE">
        <w:rPr>
          <w:rFonts w:hint="eastAsia"/>
          <w:sz w:val="22"/>
        </w:rPr>
        <w:t>本業務は</w:t>
      </w:r>
      <w:r w:rsidR="00240E2C" w:rsidRPr="00761DEE">
        <w:rPr>
          <w:rFonts w:hint="eastAsia"/>
          <w:sz w:val="22"/>
        </w:rPr>
        <w:t>、</w:t>
      </w:r>
      <w:r w:rsidR="00925096" w:rsidRPr="00761DEE">
        <w:rPr>
          <w:rFonts w:hint="eastAsia"/>
          <w:sz w:val="22"/>
        </w:rPr>
        <w:t>改築各校の設計を実施するための</w:t>
      </w:r>
      <w:r w:rsidR="00AF4A86" w:rsidRPr="00761DEE">
        <w:rPr>
          <w:rFonts w:hint="eastAsia"/>
          <w:sz w:val="22"/>
        </w:rPr>
        <w:t>改築計画の</w:t>
      </w:r>
      <w:r w:rsidR="00224D1D" w:rsidRPr="00761DEE">
        <w:rPr>
          <w:rFonts w:hint="eastAsia"/>
          <w:sz w:val="22"/>
        </w:rPr>
        <w:t>検討</w:t>
      </w:r>
      <w:r w:rsidR="0032623E" w:rsidRPr="00761DEE">
        <w:rPr>
          <w:rFonts w:hint="eastAsia"/>
          <w:sz w:val="22"/>
        </w:rPr>
        <w:t>を</w:t>
      </w:r>
      <w:r w:rsidR="002C3BC4" w:rsidRPr="00761DEE">
        <w:rPr>
          <w:rFonts w:hint="eastAsia"/>
          <w:sz w:val="22"/>
        </w:rPr>
        <w:t>行い</w:t>
      </w:r>
      <w:r w:rsidR="0032623E" w:rsidRPr="00761DEE">
        <w:rPr>
          <w:rFonts w:hint="eastAsia"/>
          <w:sz w:val="22"/>
        </w:rPr>
        <w:t>、設計業務を委託する際の</w:t>
      </w:r>
      <w:r w:rsidR="00224D1D" w:rsidRPr="00761DEE">
        <w:rPr>
          <w:rFonts w:hint="eastAsia"/>
          <w:sz w:val="22"/>
        </w:rPr>
        <w:t>設計与条件の作成</w:t>
      </w:r>
      <w:r w:rsidR="002C3BC4" w:rsidRPr="00761DEE">
        <w:rPr>
          <w:rFonts w:hint="eastAsia"/>
          <w:sz w:val="22"/>
        </w:rPr>
        <w:t>を実施する。</w:t>
      </w:r>
      <w:r w:rsidR="0032623E" w:rsidRPr="00761DEE">
        <w:rPr>
          <w:rFonts w:hint="eastAsia"/>
          <w:sz w:val="22"/>
        </w:rPr>
        <w:t>設計業務</w:t>
      </w:r>
      <w:r w:rsidR="002C3BC4" w:rsidRPr="00761DEE">
        <w:rPr>
          <w:rFonts w:hint="eastAsia"/>
          <w:sz w:val="22"/>
        </w:rPr>
        <w:t>開始後は、</w:t>
      </w:r>
      <w:r w:rsidR="002F01ED" w:rsidRPr="00761DEE">
        <w:rPr>
          <w:rFonts w:hint="eastAsia"/>
          <w:sz w:val="22"/>
        </w:rPr>
        <w:t>設計業務が円滑かつ手戻りが無いよう</w:t>
      </w:r>
      <w:r w:rsidR="00C16E68" w:rsidRPr="00761DEE">
        <w:rPr>
          <w:rFonts w:hint="eastAsia"/>
          <w:sz w:val="22"/>
        </w:rPr>
        <w:t>技術力</w:t>
      </w:r>
      <w:r w:rsidR="002F01ED" w:rsidRPr="00761DEE">
        <w:rPr>
          <w:rFonts w:hint="eastAsia"/>
          <w:sz w:val="22"/>
        </w:rPr>
        <w:t>支援</w:t>
      </w:r>
      <w:r w:rsidR="00C16E68" w:rsidRPr="00761DEE">
        <w:rPr>
          <w:rFonts w:hint="eastAsia"/>
          <w:sz w:val="22"/>
        </w:rPr>
        <w:t>、</w:t>
      </w:r>
      <w:r w:rsidR="002C3BC4" w:rsidRPr="00761DEE">
        <w:rPr>
          <w:rFonts w:hint="eastAsia"/>
          <w:sz w:val="22"/>
        </w:rPr>
        <w:t>コスト</w:t>
      </w:r>
      <w:r w:rsidR="00201E69" w:rsidRPr="00761DEE">
        <w:rPr>
          <w:rFonts w:hint="eastAsia"/>
          <w:sz w:val="22"/>
        </w:rPr>
        <w:t>管理</w:t>
      </w:r>
      <w:r w:rsidR="002C3BC4" w:rsidRPr="00761DEE">
        <w:rPr>
          <w:rFonts w:hint="eastAsia"/>
          <w:sz w:val="22"/>
        </w:rPr>
        <w:t>及び工程管理を実施</w:t>
      </w:r>
      <w:r w:rsidR="002F01ED" w:rsidRPr="00761DEE">
        <w:rPr>
          <w:rFonts w:hint="eastAsia"/>
          <w:sz w:val="22"/>
        </w:rPr>
        <w:t>し、</w:t>
      </w:r>
      <w:r w:rsidR="002E63A6" w:rsidRPr="00761DEE">
        <w:rPr>
          <w:rFonts w:hint="eastAsia"/>
          <w:sz w:val="22"/>
        </w:rPr>
        <w:t>各校を横断的に調整・管理することで</w:t>
      </w:r>
      <w:r w:rsidR="00C16E68" w:rsidRPr="00761DEE">
        <w:rPr>
          <w:rFonts w:hint="eastAsia"/>
          <w:sz w:val="22"/>
        </w:rPr>
        <w:t>発注者</w:t>
      </w:r>
      <w:r w:rsidR="002F01ED" w:rsidRPr="00761DEE">
        <w:rPr>
          <w:rFonts w:hint="eastAsia"/>
          <w:sz w:val="22"/>
        </w:rPr>
        <w:t>を</w:t>
      </w:r>
      <w:r w:rsidR="00C16E68" w:rsidRPr="00761DEE">
        <w:rPr>
          <w:rFonts w:hint="eastAsia"/>
          <w:sz w:val="22"/>
        </w:rPr>
        <w:t>支援</w:t>
      </w:r>
      <w:r w:rsidR="002A6517" w:rsidRPr="00761DEE">
        <w:rPr>
          <w:rFonts w:hint="eastAsia"/>
          <w:sz w:val="22"/>
        </w:rPr>
        <w:t>する。</w:t>
      </w:r>
      <w:r w:rsidR="00925096" w:rsidRPr="00761DEE">
        <w:rPr>
          <w:rFonts w:hint="eastAsia"/>
          <w:sz w:val="22"/>
        </w:rPr>
        <w:t>また、</w:t>
      </w:r>
      <w:r w:rsidR="00224D1D" w:rsidRPr="00761DEE">
        <w:rPr>
          <w:rFonts w:hint="eastAsia"/>
          <w:sz w:val="22"/>
        </w:rPr>
        <w:t>令和１２年度には、「</w:t>
      </w:r>
      <w:r w:rsidR="00925096" w:rsidRPr="00761DEE">
        <w:rPr>
          <w:rFonts w:hint="eastAsia"/>
          <w:sz w:val="22"/>
        </w:rPr>
        <w:t>学校改築基本計画</w:t>
      </w:r>
      <w:r w:rsidR="00224D1D" w:rsidRPr="00761DEE">
        <w:rPr>
          <w:rFonts w:hint="eastAsia"/>
          <w:sz w:val="22"/>
        </w:rPr>
        <w:t>」の</w:t>
      </w:r>
      <w:r w:rsidR="00925096" w:rsidRPr="00761DEE">
        <w:rPr>
          <w:rFonts w:hint="eastAsia"/>
          <w:sz w:val="22"/>
        </w:rPr>
        <w:t>中間改定</w:t>
      </w:r>
      <w:r w:rsidR="00224D1D" w:rsidRPr="00761DEE">
        <w:rPr>
          <w:rFonts w:hint="eastAsia"/>
          <w:sz w:val="22"/>
        </w:rPr>
        <w:t>及び「学校</w:t>
      </w:r>
      <w:r w:rsidR="00761DEE" w:rsidRPr="00761DEE">
        <w:rPr>
          <w:rFonts w:hint="eastAsia"/>
          <w:sz w:val="22"/>
        </w:rPr>
        <w:t>施設</w:t>
      </w:r>
      <w:r w:rsidR="00224D1D" w:rsidRPr="00761DEE">
        <w:rPr>
          <w:rFonts w:hint="eastAsia"/>
          <w:sz w:val="22"/>
        </w:rPr>
        <w:t>長寿命化計画」の改定</w:t>
      </w:r>
      <w:r w:rsidR="00925096" w:rsidRPr="00761DEE">
        <w:rPr>
          <w:rFonts w:hint="eastAsia"/>
          <w:sz w:val="22"/>
        </w:rPr>
        <w:t>を検討しており、</w:t>
      </w:r>
      <w:r w:rsidR="002E63A6" w:rsidRPr="00761DEE">
        <w:rPr>
          <w:rFonts w:hint="eastAsia"/>
          <w:sz w:val="22"/>
        </w:rPr>
        <w:t>各校を横断的に調整・管理することで蓄積した情報を</w:t>
      </w:r>
      <w:r w:rsidR="00925096" w:rsidRPr="00761DEE">
        <w:rPr>
          <w:rFonts w:hint="eastAsia"/>
          <w:sz w:val="22"/>
        </w:rPr>
        <w:t>事業計画</w:t>
      </w:r>
      <w:r w:rsidR="00224D1D" w:rsidRPr="00761DEE">
        <w:rPr>
          <w:rFonts w:hint="eastAsia"/>
          <w:sz w:val="22"/>
        </w:rPr>
        <w:t>の改定</w:t>
      </w:r>
      <w:r w:rsidR="002E63A6" w:rsidRPr="00761DEE">
        <w:rPr>
          <w:rFonts w:hint="eastAsia"/>
          <w:sz w:val="22"/>
        </w:rPr>
        <w:t>に生かす</w:t>
      </w:r>
      <w:r w:rsidR="00431809" w:rsidRPr="00761DEE">
        <w:rPr>
          <w:rFonts w:hint="eastAsia"/>
          <w:sz w:val="22"/>
        </w:rPr>
        <w:t>支援</w:t>
      </w:r>
      <w:r w:rsidR="002E63A6" w:rsidRPr="00761DEE">
        <w:rPr>
          <w:rFonts w:hint="eastAsia"/>
          <w:sz w:val="22"/>
        </w:rPr>
        <w:t>を実施</w:t>
      </w:r>
      <w:r w:rsidR="00431809" w:rsidRPr="00761DEE">
        <w:rPr>
          <w:rFonts w:hint="eastAsia"/>
          <w:sz w:val="22"/>
        </w:rPr>
        <w:t>する。</w:t>
      </w:r>
    </w:p>
    <w:p w14:paraId="2888419E" w14:textId="77777777" w:rsidR="00D5285E" w:rsidRDefault="00F335AA" w:rsidP="002F01ED">
      <w:pPr>
        <w:ind w:leftChars="100" w:left="210" w:firstLineChars="100" w:firstLine="220"/>
        <w:rPr>
          <w:sz w:val="22"/>
        </w:rPr>
      </w:pPr>
      <w:r w:rsidRPr="00761DEE">
        <w:rPr>
          <w:rFonts w:hint="eastAsia"/>
          <w:sz w:val="22"/>
        </w:rPr>
        <w:t>上記</w:t>
      </w:r>
      <w:r w:rsidR="00224D1D" w:rsidRPr="00761DEE">
        <w:rPr>
          <w:rFonts w:hint="eastAsia"/>
          <w:sz w:val="22"/>
        </w:rPr>
        <w:t>改築計画検討</w:t>
      </w:r>
      <w:r w:rsidR="002E63A6" w:rsidRPr="00761DEE">
        <w:rPr>
          <w:rFonts w:hint="eastAsia"/>
          <w:sz w:val="22"/>
        </w:rPr>
        <w:t>及び設計与条件作成</w:t>
      </w:r>
      <w:r w:rsidR="00AA4939" w:rsidRPr="00761DEE">
        <w:rPr>
          <w:rFonts w:hint="eastAsia"/>
          <w:sz w:val="22"/>
        </w:rPr>
        <w:t>は、</w:t>
      </w:r>
      <w:r w:rsidR="00431809" w:rsidRPr="00761DEE">
        <w:rPr>
          <w:rFonts w:hint="eastAsia"/>
          <w:sz w:val="22"/>
        </w:rPr>
        <w:t>敷地条件や改築条件を検討する</w:t>
      </w:r>
      <w:r w:rsidR="00224D1D" w:rsidRPr="00761DEE">
        <w:rPr>
          <w:rFonts w:hint="eastAsia"/>
          <w:sz w:val="22"/>
        </w:rPr>
        <w:t>改築内容の</w:t>
      </w:r>
      <w:r w:rsidR="00431809" w:rsidRPr="00761DEE">
        <w:rPr>
          <w:rFonts w:hint="eastAsia"/>
          <w:sz w:val="22"/>
        </w:rPr>
        <w:t>計画を工期と</w:t>
      </w:r>
      <w:r w:rsidR="002A6517" w:rsidRPr="00761DEE">
        <w:rPr>
          <w:rFonts w:hint="eastAsia"/>
          <w:sz w:val="22"/>
        </w:rPr>
        <w:t>コスト</w:t>
      </w:r>
      <w:r w:rsidR="00431809" w:rsidRPr="00761DEE">
        <w:rPr>
          <w:rFonts w:hint="eastAsia"/>
          <w:sz w:val="22"/>
        </w:rPr>
        <w:t>を</w:t>
      </w:r>
      <w:r w:rsidR="00B229DF" w:rsidRPr="00761DEE">
        <w:rPr>
          <w:rFonts w:hint="eastAsia"/>
          <w:sz w:val="22"/>
        </w:rPr>
        <w:t>見える化</w:t>
      </w:r>
      <w:r w:rsidR="00E92AC8" w:rsidRPr="00761DEE">
        <w:rPr>
          <w:rFonts w:hint="eastAsia"/>
          <w:sz w:val="22"/>
        </w:rPr>
        <w:t>し</w:t>
      </w:r>
      <w:r w:rsidR="00431809" w:rsidRPr="00761DEE">
        <w:rPr>
          <w:rFonts w:hint="eastAsia"/>
          <w:sz w:val="22"/>
        </w:rPr>
        <w:t>ながら</w:t>
      </w:r>
      <w:r w:rsidR="00E92AC8" w:rsidRPr="00761DEE">
        <w:rPr>
          <w:rFonts w:hint="eastAsia"/>
          <w:sz w:val="22"/>
        </w:rPr>
        <w:t>、</w:t>
      </w:r>
      <w:r w:rsidR="002F01ED" w:rsidRPr="00761DEE">
        <w:rPr>
          <w:rFonts w:hint="eastAsia"/>
          <w:sz w:val="22"/>
        </w:rPr>
        <w:t>課題検討を行い</w:t>
      </w:r>
      <w:r w:rsidR="002A6517" w:rsidRPr="00761DEE">
        <w:rPr>
          <w:rFonts w:hint="eastAsia"/>
          <w:sz w:val="22"/>
        </w:rPr>
        <w:t>、</w:t>
      </w:r>
      <w:r w:rsidR="002F01ED" w:rsidRPr="00761DEE">
        <w:rPr>
          <w:rFonts w:hint="eastAsia"/>
          <w:sz w:val="22"/>
        </w:rPr>
        <w:t>適正</w:t>
      </w:r>
      <w:r w:rsidR="00431809" w:rsidRPr="00761DEE">
        <w:rPr>
          <w:rFonts w:hint="eastAsia"/>
          <w:sz w:val="22"/>
        </w:rPr>
        <w:t>工期及び</w:t>
      </w:r>
      <w:r w:rsidR="002F01ED" w:rsidRPr="00761DEE">
        <w:rPr>
          <w:rFonts w:hint="eastAsia"/>
          <w:sz w:val="22"/>
        </w:rPr>
        <w:t>コストでの事業実施を計画する。</w:t>
      </w:r>
    </w:p>
    <w:p w14:paraId="270E9B7A" w14:textId="0086F9FC" w:rsidR="00431809" w:rsidRPr="00761DEE" w:rsidRDefault="002A6517" w:rsidP="002F01ED">
      <w:pPr>
        <w:ind w:leftChars="100" w:left="210" w:firstLineChars="100" w:firstLine="220"/>
        <w:rPr>
          <w:sz w:val="22"/>
        </w:rPr>
      </w:pPr>
      <w:r w:rsidRPr="00761DEE">
        <w:rPr>
          <w:rFonts w:hint="eastAsia"/>
          <w:sz w:val="22"/>
        </w:rPr>
        <w:t>設計業務</w:t>
      </w:r>
      <w:r w:rsidR="002F01ED" w:rsidRPr="00761DEE">
        <w:rPr>
          <w:rFonts w:hint="eastAsia"/>
          <w:sz w:val="22"/>
        </w:rPr>
        <w:t>開始後は、設計者側にコスト管理意識の向上を促し</w:t>
      </w:r>
      <w:r w:rsidR="00201E69" w:rsidRPr="00761DEE">
        <w:rPr>
          <w:rFonts w:hint="eastAsia"/>
          <w:sz w:val="22"/>
        </w:rPr>
        <w:t>ながら、技術面においては</w:t>
      </w:r>
      <w:r w:rsidR="00D5285E">
        <w:rPr>
          <w:rFonts w:hint="eastAsia"/>
          <w:sz w:val="22"/>
        </w:rPr>
        <w:t>確認、</w:t>
      </w:r>
      <w:r w:rsidR="00201E69" w:rsidRPr="00761DEE">
        <w:rPr>
          <w:rFonts w:hint="eastAsia"/>
          <w:sz w:val="22"/>
        </w:rPr>
        <w:t>コスト及び工程面においては管理を行うことで計画</w:t>
      </w:r>
      <w:r w:rsidR="00E92AC8" w:rsidRPr="00761DEE">
        <w:rPr>
          <w:rFonts w:hint="eastAsia"/>
          <w:sz w:val="22"/>
        </w:rPr>
        <w:t>通りの</w:t>
      </w:r>
      <w:r w:rsidR="00201E69" w:rsidRPr="00761DEE">
        <w:rPr>
          <w:rFonts w:hint="eastAsia"/>
          <w:sz w:val="22"/>
        </w:rPr>
        <w:t>事業運営を</w:t>
      </w:r>
      <w:r w:rsidR="00E45530">
        <w:rPr>
          <w:rFonts w:hint="eastAsia"/>
          <w:sz w:val="22"/>
        </w:rPr>
        <w:t>実施する</w:t>
      </w:r>
      <w:r w:rsidR="00201E69" w:rsidRPr="00761DEE">
        <w:rPr>
          <w:rFonts w:hint="eastAsia"/>
          <w:sz w:val="22"/>
        </w:rPr>
        <w:t>。</w:t>
      </w:r>
      <w:r w:rsidR="005346CF">
        <w:rPr>
          <w:rFonts w:hint="eastAsia"/>
          <w:sz w:val="22"/>
        </w:rPr>
        <w:t>なお、常に工事発注を見据えながら、</w:t>
      </w:r>
      <w:r w:rsidR="00201E69" w:rsidRPr="00761DEE">
        <w:rPr>
          <w:rFonts w:hint="eastAsia"/>
          <w:sz w:val="22"/>
        </w:rPr>
        <w:t>情勢等の把握に努め、適正コストでの発注</w:t>
      </w:r>
      <w:r w:rsidR="005346CF">
        <w:rPr>
          <w:rFonts w:hint="eastAsia"/>
          <w:sz w:val="22"/>
        </w:rPr>
        <w:t>ができるように積算に関しても</w:t>
      </w:r>
      <w:r w:rsidR="00896AB1">
        <w:rPr>
          <w:rFonts w:hint="eastAsia"/>
          <w:sz w:val="22"/>
        </w:rPr>
        <w:t>積極的に</w:t>
      </w:r>
      <w:r w:rsidR="005346CF">
        <w:rPr>
          <w:rFonts w:hint="eastAsia"/>
          <w:sz w:val="22"/>
        </w:rPr>
        <w:t>支援</w:t>
      </w:r>
      <w:r w:rsidR="00896AB1">
        <w:rPr>
          <w:rFonts w:hint="eastAsia"/>
          <w:sz w:val="22"/>
        </w:rPr>
        <w:t>を</w:t>
      </w:r>
      <w:r w:rsidR="00E45530">
        <w:rPr>
          <w:rFonts w:hint="eastAsia"/>
          <w:sz w:val="22"/>
        </w:rPr>
        <w:t>実施する</w:t>
      </w:r>
      <w:r w:rsidR="00201E69" w:rsidRPr="00761DEE">
        <w:rPr>
          <w:rFonts w:hint="eastAsia"/>
          <w:sz w:val="22"/>
        </w:rPr>
        <w:t>。</w:t>
      </w:r>
      <w:r w:rsidR="00431809" w:rsidRPr="00761DEE">
        <w:rPr>
          <w:rFonts w:hint="eastAsia"/>
          <w:sz w:val="22"/>
        </w:rPr>
        <w:t xml:space="preserve">　</w:t>
      </w:r>
    </w:p>
    <w:p w14:paraId="353B386F" w14:textId="460FB05E" w:rsidR="00431809" w:rsidRDefault="00431809" w:rsidP="00431809">
      <w:pPr>
        <w:ind w:leftChars="100" w:left="210" w:firstLineChars="100" w:firstLine="220"/>
        <w:rPr>
          <w:sz w:val="22"/>
        </w:rPr>
      </w:pPr>
      <w:r w:rsidRPr="00761DEE">
        <w:rPr>
          <w:rFonts w:hint="eastAsia"/>
          <w:sz w:val="22"/>
        </w:rPr>
        <w:t>学校改築基本計画中間改定支援業務は、各校での条件整理業務や設計支援業務での課題や問題点を整理し、</w:t>
      </w:r>
      <w:r w:rsidR="00224D1D" w:rsidRPr="00761DEE">
        <w:rPr>
          <w:rFonts w:hint="eastAsia"/>
          <w:sz w:val="22"/>
        </w:rPr>
        <w:t>内容</w:t>
      </w:r>
      <w:r w:rsidRPr="00761DEE">
        <w:rPr>
          <w:rFonts w:hint="eastAsia"/>
          <w:sz w:val="22"/>
        </w:rPr>
        <w:t>を蓄積した上で事業計画を見直すための資料</w:t>
      </w:r>
      <w:r w:rsidR="00E45530">
        <w:rPr>
          <w:rFonts w:hint="eastAsia"/>
          <w:sz w:val="22"/>
        </w:rPr>
        <w:t>を</w:t>
      </w:r>
      <w:r w:rsidRPr="00761DEE">
        <w:rPr>
          <w:rFonts w:hint="eastAsia"/>
          <w:sz w:val="22"/>
        </w:rPr>
        <w:t>作成する。</w:t>
      </w:r>
    </w:p>
    <w:p w14:paraId="370C7430" w14:textId="7920D8AF" w:rsidR="005346CF" w:rsidRPr="00761DEE" w:rsidRDefault="005346CF" w:rsidP="00431809">
      <w:pPr>
        <w:ind w:leftChars="100" w:left="210" w:firstLineChars="100" w:firstLine="220"/>
        <w:rPr>
          <w:sz w:val="22"/>
        </w:rPr>
      </w:pPr>
      <w:r>
        <w:rPr>
          <w:rFonts w:hint="eastAsia"/>
          <w:sz w:val="22"/>
        </w:rPr>
        <w:t>なお、</w:t>
      </w:r>
      <w:r w:rsidR="00C81BBC">
        <w:rPr>
          <w:rFonts w:hint="eastAsia"/>
          <w:sz w:val="22"/>
        </w:rPr>
        <w:t>当委託を通して</w:t>
      </w:r>
      <w:r>
        <w:rPr>
          <w:rFonts w:hint="eastAsia"/>
          <w:sz w:val="22"/>
        </w:rPr>
        <w:t>、改築事業及び学校管理を担当する区職員が継続して事業運営を行うこと</w:t>
      </w:r>
      <w:r w:rsidR="00C81BBC">
        <w:rPr>
          <w:rFonts w:hint="eastAsia"/>
          <w:sz w:val="22"/>
        </w:rPr>
        <w:t>が</w:t>
      </w:r>
      <w:r>
        <w:rPr>
          <w:rFonts w:hint="eastAsia"/>
          <w:sz w:val="22"/>
        </w:rPr>
        <w:t>出来る体制作りや仕組み作り</w:t>
      </w:r>
      <w:r w:rsidR="00C81BBC">
        <w:rPr>
          <w:rFonts w:hint="eastAsia"/>
          <w:sz w:val="22"/>
        </w:rPr>
        <w:t>を進める予定であり、最終的には、区単独でも事業</w:t>
      </w:r>
      <w:r w:rsidR="00896AB1">
        <w:rPr>
          <w:rFonts w:hint="eastAsia"/>
          <w:sz w:val="22"/>
        </w:rPr>
        <w:t>が</w:t>
      </w:r>
      <w:r w:rsidR="00C81BBC">
        <w:rPr>
          <w:rFonts w:hint="eastAsia"/>
          <w:sz w:val="22"/>
        </w:rPr>
        <w:t>継続</w:t>
      </w:r>
      <w:r w:rsidR="00896AB1">
        <w:rPr>
          <w:rFonts w:hint="eastAsia"/>
          <w:sz w:val="22"/>
        </w:rPr>
        <w:t>できることを意識した業務運営を期待している</w:t>
      </w:r>
      <w:r w:rsidR="00C81BBC">
        <w:rPr>
          <w:rFonts w:hint="eastAsia"/>
          <w:sz w:val="22"/>
        </w:rPr>
        <w:t>。</w:t>
      </w:r>
    </w:p>
    <w:p w14:paraId="2A5F117B" w14:textId="38CEF556" w:rsidR="0027451D" w:rsidRDefault="003C53C1" w:rsidP="0027451D">
      <w:pPr>
        <w:ind w:left="220" w:hangingChars="100" w:hanging="220"/>
        <w:rPr>
          <w:sz w:val="22"/>
        </w:rPr>
      </w:pPr>
      <w:r w:rsidRPr="00761DEE">
        <w:rPr>
          <w:rFonts w:hint="eastAsia"/>
          <w:sz w:val="22"/>
        </w:rPr>
        <w:t xml:space="preserve">　</w:t>
      </w:r>
      <w:r w:rsidR="0027451D" w:rsidRPr="00761DEE">
        <w:rPr>
          <w:rFonts w:hint="eastAsia"/>
          <w:sz w:val="22"/>
        </w:rPr>
        <w:t xml:space="preserve">　このような業務内容</w:t>
      </w:r>
      <w:r w:rsidRPr="00761DEE">
        <w:rPr>
          <w:rFonts w:hint="eastAsia"/>
          <w:sz w:val="22"/>
        </w:rPr>
        <w:t>から、本プロポーザルに当たっては、</w:t>
      </w:r>
      <w:r w:rsidR="0027451D" w:rsidRPr="00761DEE">
        <w:rPr>
          <w:rFonts w:hint="eastAsia"/>
          <w:sz w:val="22"/>
        </w:rPr>
        <w:t>本業務内容の特性等を十分に理解し、豊富な経験や能力を有する優れた受託者を選定することを目的とする</w:t>
      </w:r>
      <w:bookmarkEnd w:id="1"/>
      <w:r w:rsidR="005D2038" w:rsidRPr="00761DEE">
        <w:rPr>
          <w:rFonts w:hint="eastAsia"/>
          <w:sz w:val="22"/>
        </w:rPr>
        <w:t>。</w:t>
      </w:r>
    </w:p>
    <w:p w14:paraId="458D932F" w14:textId="77777777" w:rsidR="00E45530" w:rsidRDefault="00E45530" w:rsidP="0027451D">
      <w:pPr>
        <w:ind w:left="220" w:hangingChars="100" w:hanging="220"/>
        <w:rPr>
          <w:rFonts w:asciiTheme="majorEastAsia" w:eastAsiaTheme="majorEastAsia" w:hAnsiTheme="majorEastAsia"/>
          <w:sz w:val="22"/>
        </w:rPr>
      </w:pPr>
    </w:p>
    <w:p w14:paraId="33E969C1" w14:textId="030A8499" w:rsidR="001C3A52" w:rsidRPr="0020561C" w:rsidRDefault="0029228C" w:rsidP="0027451D">
      <w:pPr>
        <w:ind w:left="220" w:hangingChars="100" w:hanging="220"/>
        <w:rPr>
          <w:rFonts w:asciiTheme="majorEastAsia" w:eastAsiaTheme="majorEastAsia" w:hAnsiTheme="majorEastAsia"/>
          <w:sz w:val="22"/>
        </w:rPr>
      </w:pPr>
      <w:r w:rsidRPr="0020561C">
        <w:rPr>
          <w:rFonts w:asciiTheme="majorEastAsia" w:eastAsiaTheme="majorEastAsia" w:hAnsiTheme="majorEastAsia" w:hint="eastAsia"/>
          <w:sz w:val="22"/>
        </w:rPr>
        <w:t xml:space="preserve">２　</w:t>
      </w:r>
      <w:r w:rsidR="00F94759" w:rsidRPr="0020561C">
        <w:rPr>
          <w:rFonts w:asciiTheme="majorEastAsia" w:eastAsiaTheme="majorEastAsia" w:hAnsiTheme="majorEastAsia" w:hint="eastAsia"/>
          <w:sz w:val="22"/>
        </w:rPr>
        <w:t>件名</w:t>
      </w:r>
    </w:p>
    <w:p w14:paraId="19307B22" w14:textId="030371D5" w:rsidR="001C3A52" w:rsidRDefault="0027451D" w:rsidP="0027451D">
      <w:pPr>
        <w:ind w:firstLineChars="200" w:firstLine="420"/>
        <w:rPr>
          <w:rFonts w:hAnsi="ＭＳ 明朝" w:cs="ＭＳ Ｐゴシック"/>
        </w:rPr>
      </w:pPr>
      <w:bookmarkStart w:id="2" w:name="_Hlk221549183"/>
      <w:r w:rsidRPr="0027451D">
        <w:rPr>
          <w:rFonts w:hAnsi="ＭＳ 明朝" w:cs="ＭＳ Ｐゴシック" w:hint="eastAsia"/>
        </w:rPr>
        <w:t>学校改築事業コンストラクション</w:t>
      </w:r>
      <w:r w:rsidR="00E13449">
        <w:rPr>
          <w:rFonts w:hAnsi="ＭＳ 明朝" w:cs="ＭＳ Ｐゴシック" w:hint="eastAsia"/>
        </w:rPr>
        <w:t>・</w:t>
      </w:r>
      <w:r w:rsidR="00FD7E6F">
        <w:rPr>
          <w:rFonts w:hAnsi="ＭＳ 明朝" w:cs="ＭＳ Ｐゴシック" w:hint="eastAsia"/>
        </w:rPr>
        <w:t>マネジメント</w:t>
      </w:r>
      <w:r w:rsidR="00E13449">
        <w:rPr>
          <w:rFonts w:hAnsi="ＭＳ 明朝" w:cs="ＭＳ Ｐゴシック" w:hint="eastAsia"/>
        </w:rPr>
        <w:t>（</w:t>
      </w:r>
      <w:r w:rsidR="00E13449">
        <w:rPr>
          <w:rFonts w:hAnsi="ＭＳ 明朝" w:cs="ＭＳ Ｐゴシック" w:hint="eastAsia"/>
        </w:rPr>
        <w:t>CM</w:t>
      </w:r>
      <w:r w:rsidR="00E13449">
        <w:rPr>
          <w:rFonts w:hAnsi="ＭＳ 明朝" w:cs="ＭＳ Ｐゴシック" w:hint="eastAsia"/>
        </w:rPr>
        <w:t>）</w:t>
      </w:r>
      <w:r w:rsidRPr="0027451D">
        <w:rPr>
          <w:rFonts w:hAnsi="ＭＳ 明朝" w:cs="ＭＳ Ｐゴシック" w:hint="eastAsia"/>
        </w:rPr>
        <w:t>業務委託</w:t>
      </w:r>
      <w:bookmarkEnd w:id="2"/>
    </w:p>
    <w:p w14:paraId="355B6863" w14:textId="77777777" w:rsidR="00E45530" w:rsidRDefault="00E45530" w:rsidP="0045133B">
      <w:pPr>
        <w:rPr>
          <w:rFonts w:asciiTheme="majorEastAsia" w:eastAsiaTheme="majorEastAsia" w:hAnsiTheme="majorEastAsia"/>
          <w:sz w:val="22"/>
        </w:rPr>
      </w:pPr>
    </w:p>
    <w:p w14:paraId="73F088B0" w14:textId="6354555B" w:rsidR="0045133B" w:rsidRPr="0020561C" w:rsidRDefault="001C3A52" w:rsidP="0045133B">
      <w:pPr>
        <w:rPr>
          <w:rFonts w:asciiTheme="majorEastAsia" w:eastAsiaTheme="majorEastAsia" w:hAnsiTheme="majorEastAsia"/>
          <w:sz w:val="22"/>
        </w:rPr>
      </w:pPr>
      <w:r w:rsidRPr="0020561C">
        <w:rPr>
          <w:rFonts w:asciiTheme="majorEastAsia" w:eastAsiaTheme="majorEastAsia" w:hAnsiTheme="majorEastAsia" w:hint="eastAsia"/>
          <w:sz w:val="22"/>
        </w:rPr>
        <w:t>３　業務内容等</w:t>
      </w:r>
    </w:p>
    <w:p w14:paraId="6DB8B0C2" w14:textId="52287486" w:rsidR="001C3A52" w:rsidRPr="0020561C" w:rsidRDefault="0045133B" w:rsidP="0045133B">
      <w:pPr>
        <w:ind w:leftChars="100" w:left="1970" w:hangingChars="800" w:hanging="1760"/>
        <w:rPr>
          <w:rFonts w:asciiTheme="majorEastAsia" w:eastAsiaTheme="majorEastAsia" w:hAnsiTheme="majorEastAsia"/>
          <w:sz w:val="22"/>
        </w:rPr>
      </w:pPr>
      <w:r w:rsidRPr="0020561C">
        <w:rPr>
          <w:rFonts w:asciiTheme="minorEastAsia" w:hAnsiTheme="minorEastAsia" w:hint="eastAsia"/>
          <w:sz w:val="22"/>
        </w:rPr>
        <w:t>⑴</w:t>
      </w:r>
      <w:r w:rsidRPr="0020561C">
        <w:rPr>
          <w:rFonts w:asciiTheme="majorEastAsia" w:eastAsiaTheme="majorEastAsia" w:hAnsiTheme="majorEastAsia" w:hint="eastAsia"/>
          <w:sz w:val="22"/>
        </w:rPr>
        <w:t xml:space="preserve">　</w:t>
      </w:r>
      <w:r w:rsidR="001C3A52" w:rsidRPr="0020561C">
        <w:rPr>
          <w:rFonts w:asciiTheme="minorEastAsia" w:hAnsiTheme="minorEastAsia" w:hint="eastAsia"/>
          <w:sz w:val="22"/>
        </w:rPr>
        <w:t>業務概要</w:t>
      </w:r>
      <w:r w:rsidR="00A26875" w:rsidRPr="0020561C">
        <w:rPr>
          <w:rFonts w:asciiTheme="minorEastAsia" w:hAnsiTheme="minorEastAsia" w:hint="eastAsia"/>
          <w:sz w:val="22"/>
        </w:rPr>
        <w:t xml:space="preserve">　</w:t>
      </w:r>
      <w:r w:rsidRPr="0020561C">
        <w:rPr>
          <w:rFonts w:asciiTheme="minorEastAsia" w:hAnsiTheme="minorEastAsia" w:hint="eastAsia"/>
          <w:sz w:val="22"/>
        </w:rPr>
        <w:t xml:space="preserve">　</w:t>
      </w:r>
      <w:r w:rsidR="001C3A52" w:rsidRPr="0020561C">
        <w:rPr>
          <w:rFonts w:asciiTheme="minorEastAsia" w:hAnsiTheme="minorEastAsia" w:hint="eastAsia"/>
          <w:sz w:val="22"/>
        </w:rPr>
        <w:t>別紙「</w:t>
      </w:r>
      <w:r w:rsidR="0027451D" w:rsidRPr="0027451D">
        <w:rPr>
          <w:rFonts w:asciiTheme="minorEastAsia" w:hAnsiTheme="minorEastAsia" w:hint="eastAsia"/>
          <w:sz w:val="22"/>
        </w:rPr>
        <w:t>学校改築事業コンストラクション</w:t>
      </w:r>
      <w:r w:rsidR="00E13449">
        <w:rPr>
          <w:rFonts w:asciiTheme="minorEastAsia" w:hAnsiTheme="minorEastAsia" w:hint="eastAsia"/>
          <w:sz w:val="22"/>
        </w:rPr>
        <w:t>・</w:t>
      </w:r>
      <w:r w:rsidR="00FD7E6F">
        <w:rPr>
          <w:rFonts w:asciiTheme="minorEastAsia" w:hAnsiTheme="minorEastAsia" w:hint="eastAsia"/>
          <w:sz w:val="22"/>
        </w:rPr>
        <w:t>マネジメント</w:t>
      </w:r>
      <w:r w:rsidR="00E13449">
        <w:rPr>
          <w:rFonts w:asciiTheme="minorEastAsia" w:hAnsiTheme="minorEastAsia" w:hint="eastAsia"/>
          <w:sz w:val="22"/>
        </w:rPr>
        <w:t>（CM）</w:t>
      </w:r>
      <w:r w:rsidR="0027451D" w:rsidRPr="0027451D">
        <w:rPr>
          <w:rFonts w:asciiTheme="minorEastAsia" w:hAnsiTheme="minorEastAsia" w:hint="eastAsia"/>
          <w:sz w:val="22"/>
        </w:rPr>
        <w:t>業務</w:t>
      </w:r>
      <w:r w:rsidR="0027451D" w:rsidRPr="0027451D">
        <w:rPr>
          <w:rFonts w:asciiTheme="minorEastAsia" w:hAnsiTheme="minorEastAsia" w:hint="eastAsia"/>
          <w:sz w:val="22"/>
        </w:rPr>
        <w:lastRenderedPageBreak/>
        <w:t>委託</w:t>
      </w:r>
      <w:r w:rsidR="00431809">
        <w:rPr>
          <w:rFonts w:asciiTheme="minorEastAsia" w:hAnsiTheme="minorEastAsia" w:hint="eastAsia"/>
          <w:sz w:val="22"/>
        </w:rPr>
        <w:t>説明</w:t>
      </w:r>
      <w:r w:rsidR="00000876" w:rsidRPr="0020561C">
        <w:rPr>
          <w:rFonts w:asciiTheme="minorEastAsia" w:hAnsiTheme="minorEastAsia" w:hint="eastAsia"/>
          <w:sz w:val="22"/>
        </w:rPr>
        <w:t>書</w:t>
      </w:r>
      <w:r w:rsidR="001C3A52" w:rsidRPr="0020561C">
        <w:rPr>
          <w:rFonts w:asciiTheme="minorEastAsia" w:hAnsiTheme="minorEastAsia" w:hint="eastAsia"/>
          <w:sz w:val="22"/>
        </w:rPr>
        <w:t>」のとおり</w:t>
      </w:r>
    </w:p>
    <w:p w14:paraId="6162072C" w14:textId="73715DB7" w:rsidR="00EE148C" w:rsidRDefault="00822847" w:rsidP="0045133B">
      <w:pPr>
        <w:ind w:firstLineChars="100" w:firstLine="220"/>
        <w:rPr>
          <w:rFonts w:asciiTheme="minorEastAsia" w:hAnsiTheme="minorEastAsia"/>
          <w:sz w:val="22"/>
        </w:rPr>
      </w:pPr>
      <w:r w:rsidRPr="0020561C">
        <w:rPr>
          <w:rFonts w:asciiTheme="minorEastAsia" w:hAnsiTheme="minorEastAsia" w:hint="eastAsia"/>
          <w:sz w:val="22"/>
        </w:rPr>
        <w:t>⑵</w:t>
      </w:r>
      <w:r w:rsidR="00383638" w:rsidRPr="0020561C">
        <w:rPr>
          <w:rFonts w:asciiTheme="minorEastAsia" w:hAnsiTheme="minorEastAsia" w:hint="eastAsia"/>
          <w:sz w:val="22"/>
        </w:rPr>
        <w:t xml:space="preserve">　</w:t>
      </w:r>
      <w:r w:rsidR="00C66C41">
        <w:rPr>
          <w:rFonts w:asciiTheme="minorEastAsia" w:hAnsiTheme="minorEastAsia" w:hint="eastAsia"/>
          <w:sz w:val="22"/>
        </w:rPr>
        <w:t>提案限度</w:t>
      </w:r>
      <w:r w:rsidR="00E472EC">
        <w:rPr>
          <w:rFonts w:asciiTheme="minorEastAsia" w:hAnsiTheme="minorEastAsia" w:hint="eastAsia"/>
          <w:sz w:val="22"/>
        </w:rPr>
        <w:t>価格</w:t>
      </w:r>
      <w:r w:rsidR="00C66C41">
        <w:rPr>
          <w:rFonts w:asciiTheme="minorEastAsia" w:hAnsiTheme="minorEastAsia" w:hint="eastAsia"/>
          <w:sz w:val="22"/>
        </w:rPr>
        <w:t xml:space="preserve">　</w:t>
      </w:r>
      <w:r w:rsidR="00E45D05">
        <w:rPr>
          <w:rFonts w:asciiTheme="minorEastAsia" w:hAnsiTheme="minorEastAsia" w:hint="eastAsia"/>
          <w:sz w:val="22"/>
        </w:rPr>
        <w:t xml:space="preserve">　</w:t>
      </w:r>
      <w:r w:rsidR="009A71A3">
        <w:rPr>
          <w:rFonts w:asciiTheme="minorEastAsia" w:hAnsiTheme="minorEastAsia" w:hint="eastAsia"/>
          <w:sz w:val="22"/>
        </w:rPr>
        <w:t>２７，９５８，０００</w:t>
      </w:r>
      <w:r w:rsidR="00FA3F05">
        <w:rPr>
          <w:rFonts w:asciiTheme="minorEastAsia" w:hAnsiTheme="minorEastAsia" w:hint="eastAsia"/>
          <w:sz w:val="22"/>
        </w:rPr>
        <w:t>円</w:t>
      </w:r>
      <w:r w:rsidR="007042E6">
        <w:rPr>
          <w:rFonts w:asciiTheme="minorEastAsia" w:hAnsiTheme="minorEastAsia" w:hint="eastAsia"/>
          <w:sz w:val="22"/>
        </w:rPr>
        <w:t>（税込）</w:t>
      </w:r>
    </w:p>
    <w:p w14:paraId="142F21F6" w14:textId="16FFE3AC" w:rsidR="00EF1D44" w:rsidRDefault="00EF1D44" w:rsidP="0045133B">
      <w:pPr>
        <w:ind w:firstLineChars="100" w:firstLine="220"/>
        <w:rPr>
          <w:rFonts w:asciiTheme="minorEastAsia" w:hAnsiTheme="minorEastAsia"/>
          <w:sz w:val="22"/>
        </w:rPr>
      </w:pPr>
      <w:r>
        <w:rPr>
          <w:rFonts w:asciiTheme="minorEastAsia" w:hAnsiTheme="minorEastAsia" w:hint="eastAsia"/>
          <w:sz w:val="22"/>
        </w:rPr>
        <w:t>⑶　委託期間</w:t>
      </w:r>
    </w:p>
    <w:p w14:paraId="5005C8E8" w14:textId="412FA3FF" w:rsidR="00EF1D44" w:rsidRPr="00EF1D44" w:rsidRDefault="00EF1D44" w:rsidP="00EF1D44">
      <w:pPr>
        <w:ind w:firstLineChars="200" w:firstLine="440"/>
        <w:rPr>
          <w:rFonts w:asciiTheme="minorEastAsia" w:hAnsiTheme="minorEastAsia"/>
          <w:sz w:val="22"/>
        </w:rPr>
      </w:pPr>
      <w:r w:rsidRPr="00EF1D44">
        <w:rPr>
          <w:rFonts w:asciiTheme="minorEastAsia" w:hAnsiTheme="minorEastAsia" w:hint="eastAsia"/>
          <w:sz w:val="22"/>
        </w:rPr>
        <w:t>契約締結の日から</w:t>
      </w:r>
      <w:r>
        <w:rPr>
          <w:rFonts w:asciiTheme="minorEastAsia" w:hAnsiTheme="minorEastAsia" w:hint="eastAsia"/>
          <w:sz w:val="22"/>
        </w:rPr>
        <w:t>令和９</w:t>
      </w:r>
      <w:r w:rsidRPr="00EF1D44">
        <w:rPr>
          <w:rFonts w:asciiTheme="minorEastAsia" w:hAnsiTheme="minorEastAsia" w:hint="eastAsia"/>
          <w:sz w:val="22"/>
        </w:rPr>
        <w:t>年３月３１日までとする。</w:t>
      </w:r>
    </w:p>
    <w:p w14:paraId="08F93941" w14:textId="3C2556FE" w:rsidR="00EF1D44" w:rsidRPr="00EF1D44" w:rsidRDefault="00EF1D44" w:rsidP="00896AB1">
      <w:pPr>
        <w:ind w:leftChars="100" w:left="210" w:firstLineChars="100" w:firstLine="220"/>
        <w:rPr>
          <w:rFonts w:asciiTheme="minorEastAsia" w:hAnsiTheme="minorEastAsia"/>
          <w:sz w:val="22"/>
        </w:rPr>
      </w:pPr>
      <w:r w:rsidRPr="00EF1D44">
        <w:rPr>
          <w:rFonts w:asciiTheme="minorEastAsia" w:hAnsiTheme="minorEastAsia" w:hint="eastAsia"/>
          <w:sz w:val="22"/>
        </w:rPr>
        <w:t>なお、</w:t>
      </w:r>
      <w:r>
        <w:rPr>
          <w:rFonts w:asciiTheme="minorEastAsia" w:hAnsiTheme="minorEastAsia" w:hint="eastAsia"/>
          <w:sz w:val="22"/>
        </w:rPr>
        <w:t>令和</w:t>
      </w:r>
      <w:r w:rsidR="00724EA9">
        <w:rPr>
          <w:rFonts w:asciiTheme="minorEastAsia" w:hAnsiTheme="minorEastAsia" w:hint="eastAsia"/>
          <w:sz w:val="22"/>
        </w:rPr>
        <w:t>９</w:t>
      </w:r>
      <w:r w:rsidRPr="00EF1D44">
        <w:rPr>
          <w:rFonts w:asciiTheme="minorEastAsia" w:hAnsiTheme="minorEastAsia" w:hint="eastAsia"/>
          <w:sz w:val="22"/>
        </w:rPr>
        <w:t>年度</w:t>
      </w:r>
      <w:r w:rsidR="00724EA9">
        <w:rPr>
          <w:rFonts w:asciiTheme="minorEastAsia" w:hAnsiTheme="minorEastAsia" w:hint="eastAsia"/>
          <w:sz w:val="22"/>
        </w:rPr>
        <w:t>以降、中間改定時（令和12年度改定予定）まで</w:t>
      </w:r>
      <w:r w:rsidRPr="00EF1D44">
        <w:rPr>
          <w:rFonts w:asciiTheme="minorEastAsia" w:hAnsiTheme="minorEastAsia" w:hint="eastAsia"/>
          <w:sz w:val="22"/>
        </w:rPr>
        <w:t>については、業務の継続性等の観点</w:t>
      </w:r>
      <w:r w:rsidR="00896AB1">
        <w:rPr>
          <w:rFonts w:asciiTheme="minorEastAsia" w:hAnsiTheme="minorEastAsia" w:hint="eastAsia"/>
          <w:sz w:val="22"/>
        </w:rPr>
        <w:t>、</w:t>
      </w:r>
      <w:r w:rsidR="00724EA9">
        <w:rPr>
          <w:rFonts w:asciiTheme="minorEastAsia" w:hAnsiTheme="minorEastAsia" w:hint="eastAsia"/>
          <w:sz w:val="22"/>
        </w:rPr>
        <w:t>課題や問題点を改定に反映させること</w:t>
      </w:r>
      <w:r w:rsidRPr="00EF1D44">
        <w:rPr>
          <w:rFonts w:asciiTheme="minorEastAsia" w:hAnsiTheme="minorEastAsia" w:hint="eastAsia"/>
          <w:sz w:val="22"/>
        </w:rPr>
        <w:t>を踏まえ、本委託契約の履行状況等を勘案したうえで、</w:t>
      </w:r>
      <w:r>
        <w:rPr>
          <w:rFonts w:asciiTheme="minorEastAsia" w:hAnsiTheme="minorEastAsia" w:hint="eastAsia"/>
          <w:sz w:val="22"/>
        </w:rPr>
        <w:t>学校改築事業CM</w:t>
      </w:r>
      <w:r w:rsidRPr="00EF1D44">
        <w:rPr>
          <w:rFonts w:asciiTheme="minorEastAsia" w:hAnsiTheme="minorEastAsia" w:hint="eastAsia"/>
          <w:sz w:val="22"/>
        </w:rPr>
        <w:t>業務について、随意契約により業務委託できるものとする。</w:t>
      </w:r>
    </w:p>
    <w:p w14:paraId="09FFFD28" w14:textId="77777777" w:rsidR="00E45530" w:rsidRDefault="00E45530" w:rsidP="00467823">
      <w:pPr>
        <w:rPr>
          <w:rFonts w:asciiTheme="majorEastAsia" w:eastAsiaTheme="majorEastAsia" w:hAnsiTheme="majorEastAsia"/>
          <w:sz w:val="22"/>
        </w:rPr>
      </w:pPr>
    </w:p>
    <w:p w14:paraId="6618CECD" w14:textId="0EC08020" w:rsidR="00EE148C" w:rsidRPr="0020561C" w:rsidRDefault="00656E39" w:rsidP="00467823">
      <w:pPr>
        <w:rPr>
          <w:rFonts w:asciiTheme="majorEastAsia" w:eastAsiaTheme="majorEastAsia" w:hAnsiTheme="majorEastAsia"/>
          <w:sz w:val="22"/>
        </w:rPr>
      </w:pPr>
      <w:r>
        <w:rPr>
          <w:rFonts w:asciiTheme="majorEastAsia" w:eastAsiaTheme="majorEastAsia" w:hAnsiTheme="majorEastAsia" w:hint="eastAsia"/>
          <w:sz w:val="22"/>
        </w:rPr>
        <w:t>４</w:t>
      </w:r>
      <w:r w:rsidR="0045133B" w:rsidRPr="0020561C">
        <w:rPr>
          <w:rFonts w:asciiTheme="majorEastAsia" w:eastAsiaTheme="majorEastAsia" w:hAnsiTheme="majorEastAsia" w:hint="eastAsia"/>
          <w:sz w:val="22"/>
        </w:rPr>
        <w:t xml:space="preserve">　</w:t>
      </w:r>
      <w:r w:rsidR="00EE148C" w:rsidRPr="0020561C">
        <w:rPr>
          <w:rFonts w:asciiTheme="majorEastAsia" w:eastAsiaTheme="majorEastAsia" w:hAnsiTheme="majorEastAsia" w:hint="eastAsia"/>
          <w:sz w:val="22"/>
        </w:rPr>
        <w:t>プロポーザルの実施方法</w:t>
      </w:r>
    </w:p>
    <w:p w14:paraId="60C26F0E" w14:textId="77777777" w:rsidR="0045133B" w:rsidRPr="0020561C" w:rsidRDefault="00656E39" w:rsidP="0045133B">
      <w:pPr>
        <w:ind w:leftChars="100" w:left="210" w:firstLineChars="100" w:firstLine="220"/>
        <w:rPr>
          <w:rFonts w:asciiTheme="minorEastAsia" w:hAnsiTheme="minorEastAsia"/>
          <w:sz w:val="22"/>
        </w:rPr>
      </w:pPr>
      <w:r>
        <w:rPr>
          <w:rFonts w:asciiTheme="minorEastAsia" w:hAnsiTheme="minorEastAsia" w:hint="eastAsia"/>
          <w:sz w:val="22"/>
        </w:rPr>
        <w:t>当該業務委託は、プロポーザルによって委託候補者を選定する。なお、参加を</w:t>
      </w:r>
      <w:r w:rsidR="00383638" w:rsidRPr="0020561C">
        <w:rPr>
          <w:rFonts w:asciiTheme="minorEastAsia" w:hAnsiTheme="minorEastAsia" w:hint="eastAsia"/>
          <w:sz w:val="22"/>
        </w:rPr>
        <w:t>希望する</w:t>
      </w:r>
      <w:r w:rsidR="00EE148C" w:rsidRPr="0020561C">
        <w:rPr>
          <w:rFonts w:asciiTheme="minorEastAsia" w:hAnsiTheme="minorEastAsia" w:hint="eastAsia"/>
          <w:sz w:val="22"/>
        </w:rPr>
        <w:t>事業</w:t>
      </w:r>
      <w:r w:rsidR="00D60B61" w:rsidRPr="0020561C">
        <w:rPr>
          <w:rFonts w:asciiTheme="minorEastAsia" w:hAnsiTheme="minorEastAsia" w:hint="eastAsia"/>
          <w:sz w:val="22"/>
        </w:rPr>
        <w:t>者は、</w:t>
      </w:r>
      <w:r w:rsidR="00E81B2E">
        <w:rPr>
          <w:rFonts w:asciiTheme="minorEastAsia" w:hAnsiTheme="minorEastAsia" w:hint="eastAsia"/>
          <w:sz w:val="22"/>
        </w:rPr>
        <w:t>この要領</w:t>
      </w:r>
      <w:r w:rsidR="00CD37FF" w:rsidRPr="0020561C">
        <w:rPr>
          <w:rFonts w:asciiTheme="minorEastAsia" w:hAnsiTheme="minorEastAsia" w:hint="eastAsia"/>
          <w:sz w:val="22"/>
        </w:rPr>
        <w:t>の定めるところにより、</w:t>
      </w:r>
      <w:r w:rsidR="0045133B" w:rsidRPr="0020561C">
        <w:rPr>
          <w:rFonts w:asciiTheme="minorEastAsia" w:hAnsiTheme="minorEastAsia" w:hint="eastAsia"/>
          <w:sz w:val="22"/>
        </w:rPr>
        <w:t>参加表明書及び企画提案資料を提出すること</w:t>
      </w:r>
      <w:r w:rsidR="00EE148C" w:rsidRPr="0020561C">
        <w:rPr>
          <w:rFonts w:asciiTheme="minorEastAsia" w:hAnsiTheme="minorEastAsia" w:hint="eastAsia"/>
          <w:sz w:val="22"/>
        </w:rPr>
        <w:t>。</w:t>
      </w:r>
    </w:p>
    <w:p w14:paraId="1E2B4B19" w14:textId="77777777" w:rsidR="00383638" w:rsidRPr="0020561C" w:rsidRDefault="00383638" w:rsidP="00383638">
      <w:pPr>
        <w:ind w:firstLineChars="100" w:firstLine="220"/>
        <w:rPr>
          <w:rFonts w:asciiTheme="minorEastAsia" w:hAnsiTheme="minorEastAsia"/>
          <w:sz w:val="22"/>
        </w:rPr>
      </w:pPr>
      <w:r w:rsidRPr="0020561C">
        <w:rPr>
          <w:rFonts w:asciiTheme="minorEastAsia" w:hAnsiTheme="minorEastAsia" w:hint="eastAsia"/>
          <w:sz w:val="22"/>
        </w:rPr>
        <w:t xml:space="preserve">⑴　</w:t>
      </w:r>
      <w:r w:rsidR="00EE148C" w:rsidRPr="0020561C">
        <w:rPr>
          <w:rFonts w:asciiTheme="minorEastAsia" w:hAnsiTheme="minorEastAsia" w:hint="eastAsia"/>
          <w:sz w:val="22"/>
        </w:rPr>
        <w:t>参加資格</w:t>
      </w:r>
    </w:p>
    <w:p w14:paraId="7DECBDD8" w14:textId="77777777" w:rsidR="00EE148C" w:rsidRPr="0020561C" w:rsidRDefault="00EE148C" w:rsidP="00383638">
      <w:pPr>
        <w:ind w:leftChars="200" w:left="420" w:firstLineChars="100" w:firstLine="220"/>
        <w:rPr>
          <w:rFonts w:asciiTheme="minorEastAsia" w:hAnsiTheme="minorEastAsia"/>
          <w:sz w:val="22"/>
        </w:rPr>
      </w:pPr>
      <w:r w:rsidRPr="0020561C">
        <w:rPr>
          <w:rFonts w:asciiTheme="minorEastAsia" w:hAnsiTheme="minorEastAsia" w:hint="eastAsia"/>
          <w:sz w:val="22"/>
        </w:rPr>
        <w:t>プロポーザルに参加</w:t>
      </w:r>
      <w:r w:rsidR="00383638" w:rsidRPr="0020561C">
        <w:rPr>
          <w:rFonts w:asciiTheme="minorEastAsia" w:hAnsiTheme="minorEastAsia" w:hint="eastAsia"/>
          <w:sz w:val="22"/>
        </w:rPr>
        <w:t>を希望する事業者は、次</w:t>
      </w:r>
      <w:r w:rsidR="00D60B61" w:rsidRPr="0020561C">
        <w:rPr>
          <w:rFonts w:asciiTheme="minorEastAsia" w:hAnsiTheme="minorEastAsia" w:hint="eastAsia"/>
          <w:sz w:val="22"/>
        </w:rPr>
        <w:t>に掲げる</w:t>
      </w:r>
      <w:r w:rsidR="00B055C1" w:rsidRPr="0020561C">
        <w:rPr>
          <w:rFonts w:asciiTheme="minorEastAsia" w:hAnsiTheme="minorEastAsia" w:hint="eastAsia"/>
          <w:sz w:val="22"/>
        </w:rPr>
        <w:t>要件の全てを</w:t>
      </w:r>
      <w:r w:rsidR="0045133B" w:rsidRPr="0020561C">
        <w:rPr>
          <w:rFonts w:asciiTheme="minorEastAsia" w:hAnsiTheme="minorEastAsia" w:hint="eastAsia"/>
          <w:sz w:val="22"/>
        </w:rPr>
        <w:t>満たしていること</w:t>
      </w:r>
      <w:r w:rsidRPr="0020561C">
        <w:rPr>
          <w:rFonts w:asciiTheme="minorEastAsia" w:hAnsiTheme="minorEastAsia" w:hint="eastAsia"/>
          <w:sz w:val="22"/>
        </w:rPr>
        <w:t>。</w:t>
      </w:r>
    </w:p>
    <w:p w14:paraId="7E3BF768" w14:textId="0696ED85" w:rsidR="00B35421" w:rsidRDefault="00383638" w:rsidP="00383638">
      <w:pPr>
        <w:ind w:leftChars="200" w:left="640" w:hangingChars="100" w:hanging="220"/>
        <w:rPr>
          <w:rFonts w:asciiTheme="minorEastAsia" w:hAnsiTheme="minorEastAsia"/>
          <w:sz w:val="22"/>
        </w:rPr>
      </w:pPr>
      <w:r w:rsidRPr="0020561C">
        <w:rPr>
          <w:rFonts w:asciiTheme="minorEastAsia" w:hAnsiTheme="minorEastAsia" w:hint="eastAsia"/>
          <w:sz w:val="22"/>
        </w:rPr>
        <w:t xml:space="preserve">ア　</w:t>
      </w:r>
      <w:r w:rsidR="00EE148C" w:rsidRPr="0020561C">
        <w:rPr>
          <w:rFonts w:asciiTheme="minorEastAsia" w:hAnsiTheme="minorEastAsia" w:hint="eastAsia"/>
          <w:sz w:val="22"/>
        </w:rPr>
        <w:t>過去10年以内に、国又は地方公共団体から委託を受け、</w:t>
      </w:r>
      <w:r w:rsidR="00E13449" w:rsidRPr="00E13449">
        <w:rPr>
          <w:rFonts w:asciiTheme="minorEastAsia" w:hAnsiTheme="minorEastAsia" w:hint="eastAsia"/>
          <w:sz w:val="22"/>
        </w:rPr>
        <w:t>基本計画・調査、発注（設計業務受託者選定）、基本設計・実施設計、発注（工事受注者選定）</w:t>
      </w:r>
      <w:r w:rsidR="00E13449">
        <w:rPr>
          <w:rFonts w:asciiTheme="minorEastAsia" w:hAnsiTheme="minorEastAsia" w:hint="eastAsia"/>
          <w:sz w:val="22"/>
        </w:rPr>
        <w:t>のCM業務</w:t>
      </w:r>
      <w:r w:rsidR="0027451D">
        <w:rPr>
          <w:rFonts w:asciiTheme="minorEastAsia" w:hAnsiTheme="minorEastAsia" w:hint="eastAsia"/>
          <w:sz w:val="22"/>
        </w:rPr>
        <w:t>及び</w:t>
      </w:r>
      <w:r w:rsidR="00A83C1B">
        <w:rPr>
          <w:rFonts w:asciiTheme="minorEastAsia" w:hAnsiTheme="minorEastAsia" w:hint="eastAsia"/>
          <w:sz w:val="22"/>
        </w:rPr>
        <w:t>学校等の改築</w:t>
      </w:r>
      <w:r w:rsidR="00E13449">
        <w:rPr>
          <w:rFonts w:asciiTheme="minorEastAsia" w:hAnsiTheme="minorEastAsia" w:hint="eastAsia"/>
          <w:sz w:val="22"/>
        </w:rPr>
        <w:t>基本</w:t>
      </w:r>
      <w:r w:rsidR="00A3118A">
        <w:rPr>
          <w:rFonts w:asciiTheme="minorEastAsia" w:hAnsiTheme="minorEastAsia" w:hint="eastAsia"/>
          <w:sz w:val="22"/>
        </w:rPr>
        <w:t>計画策定</w:t>
      </w:r>
      <w:r w:rsidR="00A83C1B">
        <w:rPr>
          <w:rFonts w:asciiTheme="minorEastAsia" w:hAnsiTheme="minorEastAsia" w:hint="eastAsia"/>
          <w:sz w:val="22"/>
        </w:rPr>
        <w:t>支援</w:t>
      </w:r>
      <w:r w:rsidR="00B35421">
        <w:rPr>
          <w:rFonts w:asciiTheme="minorEastAsia" w:hAnsiTheme="minorEastAsia" w:hint="eastAsia"/>
          <w:sz w:val="22"/>
        </w:rPr>
        <w:t>の業務を行った実績があること。</w:t>
      </w:r>
    </w:p>
    <w:p w14:paraId="5D8F5F5E" w14:textId="77777777" w:rsidR="0045133B" w:rsidRPr="0020561C" w:rsidRDefault="00383638" w:rsidP="00383638">
      <w:pPr>
        <w:ind w:firstLineChars="200" w:firstLine="440"/>
        <w:rPr>
          <w:rFonts w:asciiTheme="minorEastAsia" w:hAnsiTheme="minorEastAsia"/>
          <w:sz w:val="22"/>
        </w:rPr>
      </w:pPr>
      <w:r w:rsidRPr="0020561C">
        <w:rPr>
          <w:rFonts w:asciiTheme="minorEastAsia" w:hAnsiTheme="minorEastAsia" w:hint="eastAsia"/>
          <w:sz w:val="22"/>
        </w:rPr>
        <w:t>イ</w:t>
      </w:r>
      <w:r w:rsidR="0045133B" w:rsidRPr="0020561C">
        <w:rPr>
          <w:rFonts w:asciiTheme="minorEastAsia" w:hAnsiTheme="minorEastAsia" w:hint="eastAsia"/>
          <w:sz w:val="22"/>
        </w:rPr>
        <w:t xml:space="preserve">　</w:t>
      </w:r>
      <w:r w:rsidR="00EE148C" w:rsidRPr="0020561C">
        <w:rPr>
          <w:rFonts w:asciiTheme="minorEastAsia" w:hAnsiTheme="minorEastAsia" w:hint="eastAsia"/>
          <w:sz w:val="22"/>
        </w:rPr>
        <w:t>当該業務を円滑に遂行できる人的・物的能力及び財務能力を有していること。</w:t>
      </w:r>
    </w:p>
    <w:p w14:paraId="604A8C76" w14:textId="77777777" w:rsidR="00EE148C" w:rsidRPr="0020561C" w:rsidRDefault="0045133B" w:rsidP="0045133B">
      <w:pPr>
        <w:ind w:leftChars="200" w:left="640" w:hangingChars="100" w:hanging="220"/>
        <w:rPr>
          <w:rFonts w:asciiTheme="minorEastAsia" w:hAnsiTheme="minorEastAsia"/>
          <w:sz w:val="22"/>
        </w:rPr>
      </w:pPr>
      <w:r w:rsidRPr="0020561C">
        <w:rPr>
          <w:rFonts w:asciiTheme="minorEastAsia" w:hAnsiTheme="minorEastAsia" w:hint="eastAsia"/>
          <w:sz w:val="22"/>
        </w:rPr>
        <w:t xml:space="preserve">ウ　</w:t>
      </w:r>
      <w:r w:rsidR="00EE148C" w:rsidRPr="0020561C">
        <w:rPr>
          <w:rFonts w:asciiTheme="minorEastAsia" w:hAnsiTheme="minorEastAsia" w:hint="eastAsia"/>
          <w:sz w:val="22"/>
        </w:rPr>
        <w:t>法人格を有する団体であり、法人税、法人事業税、消費税及び地方消費税を滞納していないこと。</w:t>
      </w:r>
    </w:p>
    <w:p w14:paraId="26FB799D" w14:textId="77777777" w:rsidR="0045133B" w:rsidRPr="0020561C" w:rsidRDefault="00EE148C" w:rsidP="0045133B">
      <w:pPr>
        <w:ind w:firstLineChars="200" w:firstLine="440"/>
        <w:rPr>
          <w:rFonts w:asciiTheme="minorEastAsia" w:hAnsiTheme="minorEastAsia"/>
          <w:sz w:val="22"/>
        </w:rPr>
      </w:pPr>
      <w:r w:rsidRPr="0020561C">
        <w:rPr>
          <w:rFonts w:asciiTheme="minorEastAsia" w:hAnsiTheme="minorEastAsia" w:hint="eastAsia"/>
          <w:sz w:val="22"/>
        </w:rPr>
        <w:t>エ　地方自治法施行令第167条の４に規定する団体に該当しないものであること。</w:t>
      </w:r>
    </w:p>
    <w:p w14:paraId="18754159" w14:textId="10772748" w:rsidR="0045133B" w:rsidRDefault="00EE148C" w:rsidP="0045133B">
      <w:pPr>
        <w:ind w:leftChars="200" w:left="640" w:hangingChars="100" w:hanging="220"/>
        <w:rPr>
          <w:rFonts w:asciiTheme="minorEastAsia" w:hAnsiTheme="minorEastAsia"/>
          <w:sz w:val="22"/>
        </w:rPr>
      </w:pPr>
      <w:r w:rsidRPr="0020561C">
        <w:rPr>
          <w:rFonts w:asciiTheme="minorEastAsia" w:hAnsiTheme="minorEastAsia" w:hint="eastAsia"/>
          <w:sz w:val="22"/>
        </w:rPr>
        <w:t>オ　墨田区指名競争入札参加有資格者指名停止取扱要綱に基づく指名停止期間中でないこと。</w:t>
      </w:r>
    </w:p>
    <w:p w14:paraId="462AAA0E" w14:textId="64FCEE14" w:rsidR="00D3655F" w:rsidRPr="00D3655F" w:rsidRDefault="00D3655F" w:rsidP="0045133B">
      <w:pPr>
        <w:ind w:leftChars="200" w:left="640" w:hangingChars="100" w:hanging="220"/>
        <w:rPr>
          <w:rFonts w:asciiTheme="minorEastAsia" w:hAnsiTheme="minorEastAsia"/>
          <w:sz w:val="22"/>
        </w:rPr>
      </w:pPr>
      <w:r>
        <w:rPr>
          <w:rFonts w:asciiTheme="minorEastAsia" w:hAnsiTheme="minorEastAsia" w:hint="eastAsia"/>
          <w:sz w:val="22"/>
        </w:rPr>
        <w:t xml:space="preserve">カ　</w:t>
      </w:r>
      <w:r w:rsidRPr="00D3655F">
        <w:rPr>
          <w:rFonts w:asciiTheme="minorEastAsia" w:hAnsiTheme="minorEastAsia" w:hint="eastAsia"/>
          <w:sz w:val="22"/>
        </w:rPr>
        <w:t>いずれの自治体等においても指名停止を受けていないこと。</w:t>
      </w:r>
    </w:p>
    <w:p w14:paraId="7E4193D3" w14:textId="0B77DBA9" w:rsidR="00704767" w:rsidRPr="0020561C" w:rsidRDefault="00D3655F" w:rsidP="00704767">
      <w:pPr>
        <w:ind w:leftChars="200" w:left="640" w:hangingChars="100" w:hanging="220"/>
        <w:rPr>
          <w:rFonts w:asciiTheme="minorEastAsia" w:hAnsiTheme="minorEastAsia"/>
          <w:sz w:val="22"/>
        </w:rPr>
      </w:pPr>
      <w:r>
        <w:rPr>
          <w:rFonts w:asciiTheme="minorEastAsia" w:hAnsiTheme="minorEastAsia" w:hint="eastAsia"/>
          <w:sz w:val="22"/>
        </w:rPr>
        <w:t>キ</w:t>
      </w:r>
      <w:r w:rsidR="00704767">
        <w:rPr>
          <w:rFonts w:asciiTheme="minorEastAsia" w:hAnsiTheme="minorEastAsia" w:hint="eastAsia"/>
          <w:sz w:val="22"/>
        </w:rPr>
        <w:t xml:space="preserve">　</w:t>
      </w:r>
      <w:r w:rsidR="00704767" w:rsidRPr="00704767">
        <w:rPr>
          <w:rFonts w:asciiTheme="minorEastAsia" w:hAnsiTheme="minorEastAsia" w:hint="eastAsia"/>
          <w:sz w:val="22"/>
        </w:rPr>
        <w:t>建築士法（昭和２５年法律第２０２号）第２３条の規定に基づく一級建築士事務所の登録をしていること。</w:t>
      </w:r>
    </w:p>
    <w:p w14:paraId="6558A77B" w14:textId="49C03B38" w:rsidR="0045133B" w:rsidRDefault="00D3655F" w:rsidP="0045133B">
      <w:pPr>
        <w:ind w:leftChars="200" w:left="640" w:hangingChars="100" w:hanging="220"/>
        <w:rPr>
          <w:rFonts w:asciiTheme="minorEastAsia" w:hAnsiTheme="minorEastAsia"/>
          <w:sz w:val="22"/>
        </w:rPr>
      </w:pPr>
      <w:r>
        <w:rPr>
          <w:rFonts w:asciiTheme="minorEastAsia" w:hAnsiTheme="minorEastAsia" w:hint="eastAsia"/>
          <w:sz w:val="22"/>
        </w:rPr>
        <w:t>ク</w:t>
      </w:r>
      <w:r w:rsidR="00EE148C" w:rsidRPr="0020561C">
        <w:rPr>
          <w:rFonts w:asciiTheme="minorEastAsia" w:hAnsiTheme="minorEastAsia" w:hint="eastAsia"/>
          <w:sz w:val="22"/>
        </w:rPr>
        <w:t xml:space="preserve">　墨田区暴力団排除条例第２条第１号に規定する暴力団でないこと。</w:t>
      </w:r>
    </w:p>
    <w:p w14:paraId="151E03B6" w14:textId="6814431D" w:rsidR="00EB62AF" w:rsidRPr="00EB62AF" w:rsidRDefault="00D3655F" w:rsidP="00EB62AF">
      <w:pPr>
        <w:ind w:leftChars="200" w:left="640" w:hangingChars="100" w:hanging="220"/>
        <w:rPr>
          <w:rFonts w:asciiTheme="minorEastAsia" w:hAnsiTheme="minorEastAsia"/>
          <w:sz w:val="22"/>
        </w:rPr>
      </w:pPr>
      <w:r>
        <w:rPr>
          <w:rFonts w:asciiTheme="minorEastAsia" w:hAnsiTheme="minorEastAsia" w:hint="eastAsia"/>
          <w:sz w:val="22"/>
        </w:rPr>
        <w:t>ケ</w:t>
      </w:r>
      <w:r w:rsidR="00EB62AF">
        <w:rPr>
          <w:rFonts w:asciiTheme="minorEastAsia" w:hAnsiTheme="minorEastAsia" w:hint="eastAsia"/>
          <w:sz w:val="22"/>
        </w:rPr>
        <w:t xml:space="preserve">　</w:t>
      </w:r>
      <w:r w:rsidR="00EB62AF" w:rsidRPr="00EB62AF">
        <w:rPr>
          <w:rFonts w:asciiTheme="minorEastAsia" w:hAnsiTheme="minorEastAsia" w:hint="eastAsia"/>
          <w:sz w:val="22"/>
        </w:rPr>
        <w:t>墨田区暴力団排除条例第７条に定められた暴力団関係者の関与の防止措置を講ずる対象となるため、参加事業者は「反社会的勢力でないことの表明、確約に関する同意書」を提出すること。</w:t>
      </w:r>
    </w:p>
    <w:p w14:paraId="3B81116B" w14:textId="6128680C" w:rsidR="0045133B" w:rsidRPr="0020561C" w:rsidRDefault="00761DEE" w:rsidP="00761DEE">
      <w:pPr>
        <w:ind w:leftChars="200" w:left="640" w:hangingChars="100" w:hanging="220"/>
        <w:rPr>
          <w:rFonts w:asciiTheme="minorEastAsia" w:hAnsiTheme="minorEastAsia"/>
          <w:sz w:val="22"/>
        </w:rPr>
      </w:pPr>
      <w:r>
        <w:rPr>
          <w:rFonts w:asciiTheme="minorEastAsia" w:hAnsiTheme="minorEastAsia" w:hint="eastAsia"/>
          <w:sz w:val="22"/>
        </w:rPr>
        <w:t xml:space="preserve">コ　</w:t>
      </w:r>
      <w:r w:rsidR="00EE148C" w:rsidRPr="0020561C">
        <w:rPr>
          <w:rFonts w:asciiTheme="minorEastAsia" w:hAnsiTheme="minorEastAsia" w:hint="eastAsia"/>
          <w:sz w:val="22"/>
        </w:rPr>
        <w:t>代表者、役員又は使用人その他の従業員若しくは構成員に暴力団員等に該当する者がいないこと。</w:t>
      </w:r>
    </w:p>
    <w:p w14:paraId="61860777" w14:textId="503B8B43" w:rsidR="00F94759" w:rsidRPr="00761DEE" w:rsidRDefault="00761DEE" w:rsidP="00761DEE">
      <w:pPr>
        <w:ind w:leftChars="200" w:left="640" w:hangingChars="100" w:hanging="220"/>
        <w:rPr>
          <w:rFonts w:asciiTheme="minorEastAsia" w:hAnsiTheme="minorEastAsia"/>
          <w:sz w:val="22"/>
        </w:rPr>
      </w:pPr>
      <w:r>
        <w:rPr>
          <w:rFonts w:asciiTheme="minorEastAsia" w:hAnsiTheme="minorEastAsia" w:hint="eastAsia"/>
          <w:sz w:val="22"/>
        </w:rPr>
        <w:t>サ</w:t>
      </w:r>
      <w:r w:rsidR="00F94759" w:rsidRPr="0020561C">
        <w:rPr>
          <w:rFonts w:asciiTheme="minorEastAsia" w:hAnsiTheme="minorEastAsia" w:hint="eastAsia"/>
          <w:sz w:val="22"/>
        </w:rPr>
        <w:t xml:space="preserve">　</w:t>
      </w:r>
      <w:r w:rsidR="00F94759" w:rsidRPr="0020561C">
        <w:rPr>
          <w:rFonts w:ascii="ＭＳ 明朝" w:hAnsi="ＭＳ 明朝" w:hint="eastAsia"/>
          <w:sz w:val="22"/>
        </w:rPr>
        <w:t>会社更生法に基づく更生手続き開始の申立て又は民事再生法に基づく再生手続開始の申立てがなされていないこと。</w:t>
      </w:r>
    </w:p>
    <w:p w14:paraId="3272D74D" w14:textId="729B0127" w:rsidR="00095314" w:rsidRPr="00761DEE" w:rsidRDefault="00761DEE" w:rsidP="00761DEE">
      <w:pPr>
        <w:ind w:leftChars="200" w:left="640" w:hangingChars="100" w:hanging="220"/>
        <w:rPr>
          <w:rFonts w:ascii="ＭＳ 明朝" w:hAnsi="ＭＳ 明朝"/>
          <w:sz w:val="22"/>
        </w:rPr>
      </w:pPr>
      <w:r>
        <w:rPr>
          <w:rFonts w:ascii="ＭＳ 明朝" w:hAnsi="ＭＳ 明朝" w:hint="eastAsia"/>
          <w:sz w:val="22"/>
        </w:rPr>
        <w:t>シ</w:t>
      </w:r>
      <w:r w:rsidR="00095314">
        <w:rPr>
          <w:rFonts w:ascii="ＭＳ 明朝" w:hAnsi="ＭＳ 明朝" w:hint="eastAsia"/>
          <w:sz w:val="22"/>
        </w:rPr>
        <w:t xml:space="preserve">　</w:t>
      </w:r>
      <w:r w:rsidR="00095314" w:rsidRPr="00095314">
        <w:rPr>
          <w:rFonts w:asciiTheme="minorEastAsia" w:hAnsiTheme="minorEastAsia" w:cs="ＭＳ明朝" w:hint="eastAsia"/>
          <w:kern w:val="0"/>
          <w:sz w:val="22"/>
          <w:szCs w:val="24"/>
        </w:rPr>
        <w:t>対象業務における区での競争入札参加資格を有していること。</w:t>
      </w:r>
    </w:p>
    <w:p w14:paraId="437599E6" w14:textId="7B687E28" w:rsidR="00EE7557" w:rsidRDefault="0066546F" w:rsidP="00095314">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2"/>
          <w:szCs w:val="24"/>
        </w:rPr>
        <w:t xml:space="preserve">　　</w:t>
      </w:r>
      <w:r w:rsidR="00761DEE">
        <w:rPr>
          <w:rFonts w:asciiTheme="minorEastAsia" w:hAnsiTheme="minorEastAsia" w:cs="ＭＳ明朝" w:hint="eastAsia"/>
          <w:kern w:val="0"/>
          <w:sz w:val="22"/>
          <w:szCs w:val="24"/>
        </w:rPr>
        <w:t>ス</w:t>
      </w:r>
      <w:r w:rsidR="00095314">
        <w:rPr>
          <w:rFonts w:asciiTheme="minorEastAsia" w:hAnsiTheme="minorEastAsia" w:cs="ＭＳ明朝" w:hint="eastAsia"/>
          <w:kern w:val="0"/>
          <w:sz w:val="22"/>
          <w:szCs w:val="24"/>
        </w:rPr>
        <w:t xml:space="preserve">　</w:t>
      </w:r>
      <w:r w:rsidR="00095314" w:rsidRPr="00095314">
        <w:rPr>
          <w:rFonts w:asciiTheme="minorEastAsia" w:hAnsiTheme="minorEastAsia" w:cs="ＭＳ明朝" w:hint="eastAsia"/>
          <w:kern w:val="0"/>
          <w:sz w:val="22"/>
          <w:szCs w:val="24"/>
        </w:rPr>
        <w:t>墨田区</w:t>
      </w:r>
      <w:r w:rsidR="00EE7557">
        <w:rPr>
          <w:rFonts w:asciiTheme="minorEastAsia" w:hAnsiTheme="minorEastAsia" w:cs="ＭＳ明朝" w:hint="eastAsia"/>
          <w:kern w:val="0"/>
          <w:sz w:val="22"/>
          <w:szCs w:val="24"/>
        </w:rPr>
        <w:t>契約における暴力団等排除措置要綱</w:t>
      </w:r>
      <w:r w:rsidR="00095314" w:rsidRPr="00095314">
        <w:rPr>
          <w:rFonts w:asciiTheme="minorEastAsia" w:hAnsiTheme="minorEastAsia" w:cs="ＭＳ明朝" w:hint="eastAsia"/>
          <w:kern w:val="0"/>
          <w:sz w:val="22"/>
          <w:szCs w:val="24"/>
        </w:rPr>
        <w:t>による入札参加除外措置を受けて</w:t>
      </w:r>
    </w:p>
    <w:p w14:paraId="7E21200E" w14:textId="4D26FAA9" w:rsidR="00095314" w:rsidRPr="00095314" w:rsidRDefault="00EE7557" w:rsidP="00095314">
      <w:pPr>
        <w:autoSpaceDE w:val="0"/>
        <w:autoSpaceDN w:val="0"/>
        <w:adjustRightInd w:val="0"/>
        <w:jc w:val="left"/>
        <w:rPr>
          <w:rFonts w:asciiTheme="minorEastAsia" w:hAnsiTheme="minorEastAsia" w:cs="ＭＳ明朝"/>
          <w:kern w:val="0"/>
          <w:sz w:val="22"/>
          <w:szCs w:val="24"/>
        </w:rPr>
      </w:pPr>
      <w:r>
        <w:rPr>
          <w:rFonts w:asciiTheme="minorEastAsia" w:hAnsiTheme="minorEastAsia" w:cs="ＭＳ明朝" w:hint="eastAsia"/>
          <w:kern w:val="0"/>
          <w:sz w:val="22"/>
          <w:szCs w:val="24"/>
        </w:rPr>
        <w:lastRenderedPageBreak/>
        <w:t xml:space="preserve">　　　</w:t>
      </w:r>
      <w:r w:rsidR="00095314" w:rsidRPr="00095314">
        <w:rPr>
          <w:rFonts w:asciiTheme="minorEastAsia" w:hAnsiTheme="minorEastAsia" w:cs="ＭＳ明朝" w:hint="eastAsia"/>
          <w:kern w:val="0"/>
          <w:sz w:val="22"/>
          <w:szCs w:val="24"/>
        </w:rPr>
        <w:t>いないこと。</w:t>
      </w:r>
    </w:p>
    <w:p w14:paraId="6DD95903" w14:textId="77777777" w:rsidR="0045133B" w:rsidRPr="0020561C" w:rsidRDefault="00383638" w:rsidP="00383638">
      <w:pPr>
        <w:ind w:firstLineChars="100" w:firstLine="220"/>
        <w:rPr>
          <w:rFonts w:asciiTheme="minorEastAsia" w:hAnsiTheme="minorEastAsia"/>
          <w:sz w:val="22"/>
        </w:rPr>
      </w:pPr>
      <w:r w:rsidRPr="0020561C">
        <w:rPr>
          <w:rFonts w:asciiTheme="minorEastAsia" w:hAnsiTheme="minorEastAsia" w:hint="eastAsia"/>
          <w:sz w:val="22"/>
        </w:rPr>
        <w:t xml:space="preserve">⑵　</w:t>
      </w:r>
      <w:r w:rsidR="00161A92" w:rsidRPr="0020561C">
        <w:rPr>
          <w:rFonts w:asciiTheme="minorEastAsia" w:hAnsiTheme="minorEastAsia" w:hint="eastAsia"/>
          <w:sz w:val="22"/>
        </w:rPr>
        <w:t>参加表明書の提出</w:t>
      </w:r>
    </w:p>
    <w:p w14:paraId="4638C0CD" w14:textId="5A7075C1" w:rsidR="0045133B" w:rsidRPr="0020561C" w:rsidRDefault="00161A92" w:rsidP="0045133B">
      <w:pPr>
        <w:ind w:firstLineChars="200" w:firstLine="440"/>
        <w:rPr>
          <w:rFonts w:asciiTheme="minorEastAsia" w:hAnsiTheme="minorEastAsia"/>
          <w:sz w:val="22"/>
        </w:rPr>
      </w:pPr>
      <w:r w:rsidRPr="0020561C">
        <w:rPr>
          <w:rFonts w:asciiTheme="minorEastAsia" w:hAnsiTheme="minorEastAsia" w:hint="eastAsia"/>
          <w:sz w:val="22"/>
        </w:rPr>
        <w:t xml:space="preserve">ア　提出期限　</w:t>
      </w:r>
      <w:r w:rsidR="00383638" w:rsidRPr="0020561C">
        <w:rPr>
          <w:rFonts w:asciiTheme="minorEastAsia" w:hAnsiTheme="minorEastAsia" w:hint="eastAsia"/>
          <w:sz w:val="22"/>
        </w:rPr>
        <w:t xml:space="preserve">　</w:t>
      </w:r>
      <w:r w:rsidR="00A83C1B">
        <w:rPr>
          <w:rFonts w:asciiTheme="minorEastAsia" w:hAnsiTheme="minorEastAsia" w:hint="eastAsia"/>
          <w:sz w:val="22"/>
        </w:rPr>
        <w:t>令和</w:t>
      </w:r>
      <w:r w:rsidR="00724EA9">
        <w:rPr>
          <w:rFonts w:asciiTheme="minorEastAsia" w:hAnsiTheme="minorEastAsia" w:hint="eastAsia"/>
          <w:sz w:val="22"/>
        </w:rPr>
        <w:t>８</w:t>
      </w:r>
      <w:r w:rsidR="005E21B0" w:rsidRPr="00063643">
        <w:rPr>
          <w:rFonts w:asciiTheme="minorEastAsia" w:hAnsiTheme="minorEastAsia" w:hint="eastAsia"/>
          <w:sz w:val="22"/>
        </w:rPr>
        <w:t>年</w:t>
      </w:r>
      <w:r w:rsidR="006B7F7F">
        <w:rPr>
          <w:rFonts w:asciiTheme="minorEastAsia" w:hAnsiTheme="minorEastAsia" w:hint="eastAsia"/>
          <w:sz w:val="22"/>
        </w:rPr>
        <w:t>２</w:t>
      </w:r>
      <w:r w:rsidRPr="00063643">
        <w:rPr>
          <w:rFonts w:asciiTheme="minorEastAsia" w:hAnsiTheme="minorEastAsia" w:hint="eastAsia"/>
          <w:sz w:val="22"/>
        </w:rPr>
        <w:t>月</w:t>
      </w:r>
      <w:r w:rsidR="00F4609E">
        <w:rPr>
          <w:rFonts w:asciiTheme="minorEastAsia" w:hAnsiTheme="minorEastAsia" w:hint="eastAsia"/>
          <w:sz w:val="22"/>
        </w:rPr>
        <w:t>２</w:t>
      </w:r>
      <w:r w:rsidR="009A71A3">
        <w:rPr>
          <w:rFonts w:asciiTheme="minorEastAsia" w:hAnsiTheme="minorEastAsia" w:hint="eastAsia"/>
          <w:sz w:val="22"/>
        </w:rPr>
        <w:t>０</w:t>
      </w:r>
      <w:r w:rsidR="00000876" w:rsidRPr="00063643">
        <w:rPr>
          <w:rFonts w:asciiTheme="minorEastAsia" w:hAnsiTheme="minorEastAsia" w:hint="eastAsia"/>
          <w:sz w:val="22"/>
        </w:rPr>
        <w:t>日（</w:t>
      </w:r>
      <w:r w:rsidR="009A71A3">
        <w:rPr>
          <w:rFonts w:asciiTheme="minorEastAsia" w:hAnsiTheme="minorEastAsia" w:hint="eastAsia"/>
          <w:sz w:val="22"/>
        </w:rPr>
        <w:t>金</w:t>
      </w:r>
      <w:r w:rsidRPr="00063643">
        <w:rPr>
          <w:rFonts w:asciiTheme="minorEastAsia" w:hAnsiTheme="minorEastAsia" w:hint="eastAsia"/>
          <w:sz w:val="22"/>
        </w:rPr>
        <w:t>）</w:t>
      </w:r>
      <w:r w:rsidR="00E22F76">
        <w:rPr>
          <w:rFonts w:asciiTheme="minorEastAsia" w:hAnsiTheme="minorEastAsia" w:hint="eastAsia"/>
          <w:sz w:val="22"/>
        </w:rPr>
        <w:t>12</w:t>
      </w:r>
      <w:r w:rsidRPr="00063643">
        <w:rPr>
          <w:rFonts w:asciiTheme="minorEastAsia" w:hAnsiTheme="minorEastAsia" w:hint="eastAsia"/>
          <w:sz w:val="22"/>
        </w:rPr>
        <w:t>時まで</w:t>
      </w:r>
    </w:p>
    <w:p w14:paraId="0A4943EE" w14:textId="77777777" w:rsidR="0045133B" w:rsidRPr="0020561C" w:rsidRDefault="00161A92" w:rsidP="0045133B">
      <w:pPr>
        <w:ind w:firstLineChars="200" w:firstLine="440"/>
        <w:rPr>
          <w:rFonts w:asciiTheme="minorEastAsia" w:hAnsiTheme="minorEastAsia"/>
          <w:sz w:val="22"/>
        </w:rPr>
      </w:pPr>
      <w:r w:rsidRPr="0020561C">
        <w:rPr>
          <w:rFonts w:asciiTheme="minorEastAsia" w:hAnsiTheme="minorEastAsia" w:hint="eastAsia"/>
          <w:sz w:val="22"/>
        </w:rPr>
        <w:t xml:space="preserve">イ　提出書類　</w:t>
      </w:r>
      <w:r w:rsidR="00383638" w:rsidRPr="0020561C">
        <w:rPr>
          <w:rFonts w:asciiTheme="minorEastAsia" w:hAnsiTheme="minorEastAsia" w:hint="eastAsia"/>
          <w:sz w:val="22"/>
        </w:rPr>
        <w:t xml:space="preserve">　</w:t>
      </w:r>
      <w:r w:rsidRPr="0020561C">
        <w:rPr>
          <w:rFonts w:asciiTheme="minorEastAsia" w:hAnsiTheme="minorEastAsia" w:hint="eastAsia"/>
          <w:sz w:val="22"/>
        </w:rPr>
        <w:t>プロポーザル参加表明書（様式１）</w:t>
      </w:r>
    </w:p>
    <w:p w14:paraId="37BFB191" w14:textId="77777777" w:rsidR="0045133B" w:rsidRPr="0020561C" w:rsidRDefault="00161A92" w:rsidP="0045133B">
      <w:pPr>
        <w:ind w:firstLineChars="200" w:firstLine="440"/>
        <w:rPr>
          <w:rFonts w:asciiTheme="minorEastAsia" w:hAnsiTheme="minorEastAsia"/>
          <w:sz w:val="22"/>
        </w:rPr>
      </w:pPr>
      <w:r w:rsidRPr="0020561C">
        <w:rPr>
          <w:rFonts w:asciiTheme="minorEastAsia" w:hAnsiTheme="minorEastAsia" w:hint="eastAsia"/>
          <w:sz w:val="22"/>
        </w:rPr>
        <w:t xml:space="preserve">ウ　提出部数　</w:t>
      </w:r>
      <w:r w:rsidR="00383638" w:rsidRPr="0020561C">
        <w:rPr>
          <w:rFonts w:asciiTheme="minorEastAsia" w:hAnsiTheme="minorEastAsia" w:hint="eastAsia"/>
          <w:sz w:val="22"/>
        </w:rPr>
        <w:t xml:space="preserve">　</w:t>
      </w:r>
      <w:r w:rsidRPr="0020561C">
        <w:rPr>
          <w:rFonts w:asciiTheme="minorEastAsia" w:hAnsiTheme="minorEastAsia" w:hint="eastAsia"/>
          <w:sz w:val="22"/>
        </w:rPr>
        <w:t>１部</w:t>
      </w:r>
    </w:p>
    <w:p w14:paraId="500BD2AE" w14:textId="360571B1" w:rsidR="0045133B" w:rsidRPr="0020561C" w:rsidRDefault="00161A92" w:rsidP="0045133B">
      <w:pPr>
        <w:ind w:firstLineChars="200" w:firstLine="440"/>
        <w:rPr>
          <w:rFonts w:asciiTheme="minorEastAsia" w:hAnsiTheme="minorEastAsia"/>
          <w:sz w:val="22"/>
        </w:rPr>
      </w:pPr>
      <w:r w:rsidRPr="0020561C">
        <w:rPr>
          <w:rFonts w:asciiTheme="minorEastAsia" w:hAnsiTheme="minorEastAsia" w:hint="eastAsia"/>
          <w:sz w:val="22"/>
        </w:rPr>
        <w:t xml:space="preserve">エ　提出方法　</w:t>
      </w:r>
      <w:r w:rsidR="00383638" w:rsidRPr="0020561C">
        <w:rPr>
          <w:rFonts w:asciiTheme="minorEastAsia" w:hAnsiTheme="minorEastAsia" w:hint="eastAsia"/>
          <w:sz w:val="22"/>
        </w:rPr>
        <w:t xml:space="preserve">　</w:t>
      </w:r>
      <w:r w:rsidRPr="0020561C">
        <w:rPr>
          <w:rFonts w:asciiTheme="minorEastAsia" w:hAnsiTheme="minorEastAsia" w:hint="eastAsia"/>
          <w:sz w:val="22"/>
        </w:rPr>
        <w:t>「</w:t>
      </w:r>
      <w:r w:rsidR="007E65C6" w:rsidRPr="0020561C">
        <w:rPr>
          <w:rFonts w:asciiTheme="minorEastAsia" w:hAnsiTheme="minorEastAsia" w:hint="eastAsia"/>
          <w:sz w:val="22"/>
        </w:rPr>
        <w:t>1</w:t>
      </w:r>
      <w:r w:rsidR="00B3404C">
        <w:rPr>
          <w:rFonts w:asciiTheme="minorEastAsia" w:hAnsiTheme="minorEastAsia" w:hint="eastAsia"/>
          <w:sz w:val="22"/>
        </w:rPr>
        <w:t>0</w:t>
      </w:r>
      <w:r w:rsidRPr="0020561C">
        <w:rPr>
          <w:rFonts w:asciiTheme="minorEastAsia" w:hAnsiTheme="minorEastAsia" w:hint="eastAsia"/>
          <w:sz w:val="22"/>
        </w:rPr>
        <w:t xml:space="preserve">　問合せ先及び受付窓口」へ持参又は郵送</w:t>
      </w:r>
      <w:r w:rsidR="00F05519">
        <w:rPr>
          <w:rFonts w:asciiTheme="minorEastAsia" w:hAnsiTheme="minorEastAsia" w:hint="eastAsia"/>
          <w:sz w:val="22"/>
        </w:rPr>
        <w:t>（簡易書留）</w:t>
      </w:r>
    </w:p>
    <w:p w14:paraId="709E303B" w14:textId="77777777" w:rsidR="00161A92" w:rsidRPr="0020561C" w:rsidRDefault="00383638" w:rsidP="00383638">
      <w:pPr>
        <w:ind w:firstLineChars="100" w:firstLine="220"/>
        <w:rPr>
          <w:rFonts w:asciiTheme="minorEastAsia" w:hAnsiTheme="minorEastAsia"/>
          <w:sz w:val="22"/>
        </w:rPr>
      </w:pPr>
      <w:r w:rsidRPr="0020561C">
        <w:rPr>
          <w:rFonts w:asciiTheme="minorEastAsia" w:hAnsiTheme="minorEastAsia" w:hint="eastAsia"/>
          <w:sz w:val="22"/>
        </w:rPr>
        <w:t xml:space="preserve">⑶　</w:t>
      </w:r>
      <w:r w:rsidR="00161A92" w:rsidRPr="0020561C">
        <w:rPr>
          <w:rFonts w:asciiTheme="minorEastAsia" w:hAnsiTheme="minorEastAsia" w:hint="eastAsia"/>
          <w:sz w:val="22"/>
        </w:rPr>
        <w:t>企画提案資料の提出</w:t>
      </w:r>
    </w:p>
    <w:p w14:paraId="7FAD2B29" w14:textId="5CB526E6" w:rsidR="00161A92" w:rsidRPr="0020561C" w:rsidRDefault="00161A92" w:rsidP="003C6EAA">
      <w:pPr>
        <w:ind w:firstLineChars="200" w:firstLine="440"/>
        <w:rPr>
          <w:rFonts w:asciiTheme="minorEastAsia" w:hAnsiTheme="minorEastAsia"/>
          <w:sz w:val="22"/>
        </w:rPr>
      </w:pPr>
      <w:r w:rsidRPr="0020561C">
        <w:rPr>
          <w:rFonts w:asciiTheme="minorEastAsia" w:hAnsiTheme="minorEastAsia" w:hint="eastAsia"/>
          <w:sz w:val="22"/>
        </w:rPr>
        <w:t xml:space="preserve">ア　提出期限　</w:t>
      </w:r>
      <w:r w:rsidR="00383638" w:rsidRPr="0020561C">
        <w:rPr>
          <w:rFonts w:asciiTheme="minorEastAsia" w:hAnsiTheme="minorEastAsia" w:hint="eastAsia"/>
          <w:sz w:val="22"/>
        </w:rPr>
        <w:t xml:space="preserve">　</w:t>
      </w:r>
      <w:r w:rsidR="00F4609E">
        <w:rPr>
          <w:rFonts w:asciiTheme="minorEastAsia" w:hAnsiTheme="minorEastAsia" w:hint="eastAsia"/>
          <w:sz w:val="22"/>
        </w:rPr>
        <w:t>令和</w:t>
      </w:r>
      <w:r w:rsidR="009A71A3">
        <w:rPr>
          <w:rFonts w:asciiTheme="minorEastAsia" w:hAnsiTheme="minorEastAsia" w:hint="eastAsia"/>
          <w:sz w:val="22"/>
        </w:rPr>
        <w:t>８</w:t>
      </w:r>
      <w:r w:rsidR="00383638" w:rsidRPr="00063643">
        <w:rPr>
          <w:rFonts w:asciiTheme="minorEastAsia" w:hAnsiTheme="minorEastAsia" w:hint="eastAsia"/>
          <w:sz w:val="22"/>
        </w:rPr>
        <w:t>年</w:t>
      </w:r>
      <w:r w:rsidR="00F4609E">
        <w:rPr>
          <w:rFonts w:asciiTheme="minorEastAsia" w:hAnsiTheme="minorEastAsia" w:hint="eastAsia"/>
          <w:sz w:val="22"/>
        </w:rPr>
        <w:t>３</w:t>
      </w:r>
      <w:r w:rsidR="00383638" w:rsidRPr="00063643">
        <w:rPr>
          <w:rFonts w:asciiTheme="minorEastAsia" w:hAnsiTheme="minorEastAsia" w:hint="eastAsia"/>
          <w:sz w:val="22"/>
        </w:rPr>
        <w:t>月</w:t>
      </w:r>
      <w:r w:rsidR="00724EA9">
        <w:rPr>
          <w:rFonts w:asciiTheme="minorEastAsia" w:hAnsiTheme="minorEastAsia" w:hint="eastAsia"/>
          <w:sz w:val="22"/>
        </w:rPr>
        <w:t>２</w:t>
      </w:r>
      <w:r w:rsidRPr="00063643">
        <w:rPr>
          <w:rFonts w:asciiTheme="minorEastAsia" w:hAnsiTheme="minorEastAsia" w:hint="eastAsia"/>
          <w:sz w:val="22"/>
        </w:rPr>
        <w:t>日（</w:t>
      </w:r>
      <w:r w:rsidR="00F4609E">
        <w:rPr>
          <w:rFonts w:asciiTheme="minorEastAsia" w:hAnsiTheme="minorEastAsia" w:hint="eastAsia"/>
          <w:sz w:val="22"/>
        </w:rPr>
        <w:t>月</w:t>
      </w:r>
      <w:r w:rsidRPr="00063643">
        <w:rPr>
          <w:rFonts w:asciiTheme="minorEastAsia" w:hAnsiTheme="minorEastAsia" w:hint="eastAsia"/>
          <w:sz w:val="22"/>
        </w:rPr>
        <w:t>）1</w:t>
      </w:r>
      <w:r w:rsidR="005F0FD3">
        <w:rPr>
          <w:rFonts w:asciiTheme="minorEastAsia" w:hAnsiTheme="minorEastAsia"/>
          <w:sz w:val="22"/>
        </w:rPr>
        <w:t>2</w:t>
      </w:r>
      <w:r w:rsidRPr="00063643">
        <w:rPr>
          <w:rFonts w:asciiTheme="minorEastAsia" w:hAnsiTheme="minorEastAsia" w:hint="eastAsia"/>
          <w:sz w:val="22"/>
        </w:rPr>
        <w:t>時まで</w:t>
      </w:r>
    </w:p>
    <w:p w14:paraId="315DBB1B" w14:textId="77777777" w:rsidR="00161A92" w:rsidRPr="0020561C" w:rsidRDefault="00161A92" w:rsidP="00383638">
      <w:pPr>
        <w:ind w:firstLineChars="200" w:firstLine="440"/>
        <w:rPr>
          <w:rFonts w:asciiTheme="minorEastAsia" w:hAnsiTheme="minorEastAsia"/>
          <w:sz w:val="22"/>
        </w:rPr>
      </w:pPr>
      <w:r w:rsidRPr="0020561C">
        <w:rPr>
          <w:rFonts w:asciiTheme="minorEastAsia" w:hAnsiTheme="minorEastAsia" w:hint="eastAsia"/>
          <w:sz w:val="22"/>
        </w:rPr>
        <w:t>イ　提出書類</w:t>
      </w:r>
    </w:p>
    <w:tbl>
      <w:tblPr>
        <w:tblStyle w:val="a3"/>
        <w:tblW w:w="0" w:type="auto"/>
        <w:tblInd w:w="1134" w:type="dxa"/>
        <w:tblLook w:val="01E0" w:firstRow="1" w:lastRow="1" w:firstColumn="1" w:lastColumn="1" w:noHBand="0" w:noVBand="0"/>
      </w:tblPr>
      <w:tblGrid>
        <w:gridCol w:w="2520"/>
        <w:gridCol w:w="4814"/>
      </w:tblGrid>
      <w:tr w:rsidR="0020561C" w:rsidRPr="0020561C" w14:paraId="3D5169CC" w14:textId="77777777" w:rsidTr="00FF52BC">
        <w:tc>
          <w:tcPr>
            <w:tcW w:w="2520" w:type="dxa"/>
          </w:tcPr>
          <w:p w14:paraId="73DFD458" w14:textId="77777777" w:rsidR="00161A92" w:rsidRPr="0020561C" w:rsidRDefault="00161A92" w:rsidP="007E65C6">
            <w:pPr>
              <w:jc w:val="cente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書類</w:t>
            </w:r>
          </w:p>
        </w:tc>
        <w:tc>
          <w:tcPr>
            <w:tcW w:w="4814" w:type="dxa"/>
          </w:tcPr>
          <w:p w14:paraId="6CE2367E" w14:textId="77777777" w:rsidR="00161A92" w:rsidRPr="0020561C" w:rsidRDefault="00D60B61" w:rsidP="007E65C6">
            <w:pPr>
              <w:jc w:val="cente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様式</w:t>
            </w:r>
          </w:p>
        </w:tc>
      </w:tr>
      <w:tr w:rsidR="0020561C" w:rsidRPr="0020561C" w14:paraId="05D7B982" w14:textId="77777777" w:rsidTr="00FF52BC">
        <w:tc>
          <w:tcPr>
            <w:tcW w:w="2520" w:type="dxa"/>
          </w:tcPr>
          <w:p w14:paraId="775491D8" w14:textId="77777777" w:rsidR="00161A92" w:rsidRPr="0020561C" w:rsidRDefault="00661288"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企画提案書等提出届</w:t>
            </w:r>
          </w:p>
        </w:tc>
        <w:tc>
          <w:tcPr>
            <w:tcW w:w="4814" w:type="dxa"/>
          </w:tcPr>
          <w:p w14:paraId="026C0A67"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様式２</w:t>
            </w:r>
          </w:p>
        </w:tc>
      </w:tr>
      <w:tr w:rsidR="0020561C" w:rsidRPr="0020561C" w14:paraId="1818798A" w14:textId="77777777" w:rsidTr="00FF52BC">
        <w:tc>
          <w:tcPr>
            <w:tcW w:w="2520" w:type="dxa"/>
          </w:tcPr>
          <w:p w14:paraId="3FF46A86" w14:textId="77777777" w:rsidR="006B3854" w:rsidRPr="0020561C" w:rsidRDefault="00BF3BB3"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企画提案概要書</w:t>
            </w:r>
          </w:p>
        </w:tc>
        <w:tc>
          <w:tcPr>
            <w:tcW w:w="4814" w:type="dxa"/>
          </w:tcPr>
          <w:p w14:paraId="1EA76D4A" w14:textId="77777777" w:rsidR="006B3854" w:rsidRPr="0020561C" w:rsidRDefault="00BF3BB3"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様式３</w:t>
            </w:r>
          </w:p>
        </w:tc>
      </w:tr>
      <w:tr w:rsidR="0020561C" w:rsidRPr="0020561C" w14:paraId="6157C87D" w14:textId="77777777" w:rsidTr="00FF52BC">
        <w:tc>
          <w:tcPr>
            <w:tcW w:w="2520" w:type="dxa"/>
          </w:tcPr>
          <w:p w14:paraId="7DFB6BCF"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企画</w:t>
            </w:r>
            <w:r w:rsidR="00661288" w:rsidRPr="0020561C">
              <w:rPr>
                <w:rFonts w:asciiTheme="minorEastAsia" w:eastAsiaTheme="minorEastAsia" w:hAnsiTheme="minorEastAsia" w:hint="eastAsia"/>
                <w:sz w:val="22"/>
                <w:szCs w:val="22"/>
              </w:rPr>
              <w:t>提案書</w:t>
            </w:r>
          </w:p>
        </w:tc>
        <w:tc>
          <w:tcPr>
            <w:tcW w:w="4814" w:type="dxa"/>
          </w:tcPr>
          <w:p w14:paraId="0C0E29E1" w14:textId="77777777" w:rsidR="00161A92"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任意様式（Ａ４）</w:t>
            </w:r>
          </w:p>
          <w:p w14:paraId="3163EBBF" w14:textId="6176A378" w:rsidR="00B3404C" w:rsidRPr="0020561C" w:rsidRDefault="00B3404C" w:rsidP="007E65C6">
            <w:pPr>
              <w:rPr>
                <w:rFonts w:asciiTheme="minorEastAsia" w:eastAsiaTheme="minorEastAsia" w:hAnsiTheme="minorEastAsia"/>
                <w:sz w:val="22"/>
                <w:szCs w:val="22"/>
              </w:rPr>
            </w:pPr>
            <w:r>
              <w:rPr>
                <w:rFonts w:asciiTheme="minorEastAsia" w:eastAsiaTheme="minorEastAsia" w:hAnsiTheme="minorEastAsia" w:hint="eastAsia"/>
                <w:sz w:val="22"/>
                <w:szCs w:val="22"/>
              </w:rPr>
              <w:t>※別添「学校改築事業コンストラクション・マネジメント業務委託業務企画提案事項」を参照の上作成すること。</w:t>
            </w:r>
          </w:p>
        </w:tc>
      </w:tr>
      <w:tr w:rsidR="0020561C" w:rsidRPr="0020561C" w14:paraId="1905FA3B" w14:textId="77777777" w:rsidTr="00FF52BC">
        <w:tc>
          <w:tcPr>
            <w:tcW w:w="2520" w:type="dxa"/>
          </w:tcPr>
          <w:p w14:paraId="7FB355E6"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業務実施体制調書</w:t>
            </w:r>
          </w:p>
        </w:tc>
        <w:tc>
          <w:tcPr>
            <w:tcW w:w="4814" w:type="dxa"/>
          </w:tcPr>
          <w:p w14:paraId="1DF34760"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様式</w:t>
            </w:r>
            <w:r w:rsidR="00BF3BB3" w:rsidRPr="0020561C">
              <w:rPr>
                <w:rFonts w:asciiTheme="minorEastAsia" w:eastAsiaTheme="minorEastAsia" w:hAnsiTheme="minorEastAsia" w:hint="eastAsia"/>
                <w:sz w:val="22"/>
                <w:szCs w:val="22"/>
              </w:rPr>
              <w:t>４</w:t>
            </w:r>
          </w:p>
        </w:tc>
      </w:tr>
      <w:tr w:rsidR="0020561C" w:rsidRPr="0020561C" w14:paraId="277EF5AE" w14:textId="77777777" w:rsidTr="00FF52BC">
        <w:tc>
          <w:tcPr>
            <w:tcW w:w="2520" w:type="dxa"/>
          </w:tcPr>
          <w:p w14:paraId="155D606F"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業務工程表</w:t>
            </w:r>
          </w:p>
        </w:tc>
        <w:tc>
          <w:tcPr>
            <w:tcW w:w="4814" w:type="dxa"/>
          </w:tcPr>
          <w:p w14:paraId="3A49423D"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任意様式（Ａ４）</w:t>
            </w:r>
          </w:p>
        </w:tc>
      </w:tr>
      <w:tr w:rsidR="0020561C" w:rsidRPr="0020561C" w14:paraId="4F2A5D50" w14:textId="77777777" w:rsidTr="00FF52BC">
        <w:tc>
          <w:tcPr>
            <w:tcW w:w="2520" w:type="dxa"/>
          </w:tcPr>
          <w:p w14:paraId="4CA3CDAE"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見積書及び見積内訳書</w:t>
            </w:r>
          </w:p>
        </w:tc>
        <w:tc>
          <w:tcPr>
            <w:tcW w:w="4814" w:type="dxa"/>
          </w:tcPr>
          <w:p w14:paraId="43167243"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任意様式（Ａ４）</w:t>
            </w:r>
          </w:p>
        </w:tc>
      </w:tr>
      <w:tr w:rsidR="0020561C" w:rsidRPr="0020561C" w14:paraId="2135FB76" w14:textId="77777777" w:rsidTr="00FF52BC">
        <w:tc>
          <w:tcPr>
            <w:tcW w:w="2520" w:type="dxa"/>
          </w:tcPr>
          <w:p w14:paraId="274AB243"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法人概要</w:t>
            </w:r>
            <w:r w:rsidR="00383638" w:rsidRPr="0020561C">
              <w:rPr>
                <w:rFonts w:asciiTheme="minorEastAsia" w:eastAsiaTheme="minorEastAsia" w:hAnsiTheme="minorEastAsia" w:hint="eastAsia"/>
                <w:sz w:val="22"/>
                <w:szCs w:val="22"/>
              </w:rPr>
              <w:t>書</w:t>
            </w:r>
          </w:p>
        </w:tc>
        <w:tc>
          <w:tcPr>
            <w:tcW w:w="4814" w:type="dxa"/>
          </w:tcPr>
          <w:p w14:paraId="77A572E7"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様式</w:t>
            </w:r>
            <w:r w:rsidR="00BF3BB3" w:rsidRPr="0020561C">
              <w:rPr>
                <w:rFonts w:asciiTheme="minorEastAsia" w:eastAsiaTheme="minorEastAsia" w:hAnsiTheme="minorEastAsia" w:hint="eastAsia"/>
                <w:sz w:val="22"/>
                <w:szCs w:val="22"/>
              </w:rPr>
              <w:t>５</w:t>
            </w:r>
            <w:r w:rsidR="00A27D6C">
              <w:rPr>
                <w:rFonts w:asciiTheme="minorEastAsia" w:eastAsiaTheme="minorEastAsia" w:hAnsiTheme="minorEastAsia" w:hint="eastAsia"/>
                <w:sz w:val="22"/>
                <w:szCs w:val="22"/>
              </w:rPr>
              <w:t>（パンフレット等がある場合は添付）</w:t>
            </w:r>
          </w:p>
        </w:tc>
      </w:tr>
      <w:tr w:rsidR="0020561C" w:rsidRPr="0020561C" w14:paraId="074C7DB9" w14:textId="77777777" w:rsidTr="00FF52BC">
        <w:tc>
          <w:tcPr>
            <w:tcW w:w="2520" w:type="dxa"/>
          </w:tcPr>
          <w:p w14:paraId="2EFC94F1"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業務実績書</w:t>
            </w:r>
          </w:p>
        </w:tc>
        <w:tc>
          <w:tcPr>
            <w:tcW w:w="4814" w:type="dxa"/>
          </w:tcPr>
          <w:p w14:paraId="2AEAA86F" w14:textId="77777777" w:rsidR="00161A92" w:rsidRPr="0020561C" w:rsidRDefault="00161A92"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任意様式（Ａ４）</w:t>
            </w:r>
          </w:p>
        </w:tc>
      </w:tr>
      <w:tr w:rsidR="0020561C" w:rsidRPr="0020561C" w14:paraId="0CE7AEFC" w14:textId="77777777" w:rsidTr="00FF52BC">
        <w:tc>
          <w:tcPr>
            <w:tcW w:w="2520" w:type="dxa"/>
          </w:tcPr>
          <w:p w14:paraId="1C7FDC0E" w14:textId="77777777" w:rsidR="00F94759" w:rsidRPr="0020561C" w:rsidRDefault="00F94759" w:rsidP="007E65C6">
            <w:pPr>
              <w:rPr>
                <w:rFonts w:asciiTheme="minorEastAsia" w:hAnsiTheme="minorEastAsia"/>
                <w:sz w:val="22"/>
              </w:rPr>
            </w:pPr>
            <w:r w:rsidRPr="0020561C">
              <w:rPr>
                <w:rFonts w:asciiTheme="minorEastAsia" w:hAnsiTheme="minorEastAsia" w:hint="eastAsia"/>
                <w:sz w:val="22"/>
              </w:rPr>
              <w:t>同意書</w:t>
            </w:r>
          </w:p>
        </w:tc>
        <w:tc>
          <w:tcPr>
            <w:tcW w:w="4814" w:type="dxa"/>
          </w:tcPr>
          <w:p w14:paraId="7029C140" w14:textId="77777777" w:rsidR="00F94759" w:rsidRPr="0020561C" w:rsidRDefault="00F94759" w:rsidP="007E65C6">
            <w:pPr>
              <w:rPr>
                <w:rFonts w:asciiTheme="minorEastAsia" w:hAnsiTheme="minorEastAsia"/>
                <w:sz w:val="22"/>
              </w:rPr>
            </w:pPr>
            <w:r w:rsidRPr="0020561C">
              <w:rPr>
                <w:rFonts w:asciiTheme="minorEastAsia" w:hAnsiTheme="minorEastAsia" w:hint="eastAsia"/>
                <w:sz w:val="22"/>
              </w:rPr>
              <w:t>様式６</w:t>
            </w:r>
          </w:p>
        </w:tc>
      </w:tr>
    </w:tbl>
    <w:p w14:paraId="2F30C168" w14:textId="77777777" w:rsidR="00383638" w:rsidRPr="0020561C" w:rsidRDefault="00FC5DC2" w:rsidP="004B39FF">
      <w:pPr>
        <w:ind w:leftChars="300" w:left="2390" w:hangingChars="800" w:hanging="1760"/>
        <w:rPr>
          <w:rFonts w:asciiTheme="minorEastAsia" w:hAnsiTheme="minorEastAsia"/>
          <w:sz w:val="22"/>
        </w:rPr>
      </w:pPr>
      <w:r>
        <w:rPr>
          <w:rFonts w:asciiTheme="minorEastAsia" w:hAnsiTheme="minorEastAsia" w:hint="eastAsia"/>
          <w:sz w:val="22"/>
        </w:rPr>
        <w:t>ウ　提出部数　　９</w:t>
      </w:r>
      <w:r w:rsidR="00661288" w:rsidRPr="0020561C">
        <w:rPr>
          <w:rFonts w:asciiTheme="minorEastAsia" w:hAnsiTheme="minorEastAsia" w:hint="eastAsia"/>
          <w:sz w:val="22"/>
        </w:rPr>
        <w:t>部（正本１部、副本</w:t>
      </w:r>
      <w:r>
        <w:rPr>
          <w:rFonts w:asciiTheme="minorEastAsia" w:hAnsiTheme="minorEastAsia" w:hint="eastAsia"/>
          <w:sz w:val="22"/>
        </w:rPr>
        <w:t>８</w:t>
      </w:r>
      <w:r w:rsidR="00661288" w:rsidRPr="0020561C">
        <w:rPr>
          <w:rFonts w:asciiTheme="minorEastAsia" w:hAnsiTheme="minorEastAsia" w:hint="eastAsia"/>
          <w:sz w:val="22"/>
        </w:rPr>
        <w:t>部）</w:t>
      </w:r>
      <w:r w:rsidR="004B39FF">
        <w:rPr>
          <w:rFonts w:asciiTheme="minorEastAsia" w:hAnsiTheme="minorEastAsia" w:hint="eastAsia"/>
          <w:sz w:val="22"/>
        </w:rPr>
        <w:t>（副本：企画提案書等提出届</w:t>
      </w:r>
      <w:r w:rsidR="006B4BA9">
        <w:rPr>
          <w:rFonts w:asciiTheme="minorEastAsia" w:hAnsiTheme="minorEastAsia" w:hint="eastAsia"/>
          <w:sz w:val="22"/>
        </w:rPr>
        <w:t>、法人パンフレット及び</w:t>
      </w:r>
      <w:r w:rsidR="004B39FF">
        <w:rPr>
          <w:rFonts w:asciiTheme="minorEastAsia" w:hAnsiTheme="minorEastAsia" w:hint="eastAsia"/>
          <w:sz w:val="22"/>
        </w:rPr>
        <w:t>同意書を除いたもの</w:t>
      </w:r>
      <w:r w:rsidR="006B4BA9">
        <w:rPr>
          <w:rFonts w:asciiTheme="minorEastAsia" w:hAnsiTheme="minorEastAsia" w:hint="eastAsia"/>
          <w:sz w:val="22"/>
        </w:rPr>
        <w:t>。</w:t>
      </w:r>
      <w:r w:rsidR="004B39FF">
        <w:rPr>
          <w:rFonts w:asciiTheme="minorEastAsia" w:hAnsiTheme="minorEastAsia" w:hint="eastAsia"/>
          <w:sz w:val="22"/>
        </w:rPr>
        <w:t>）</w:t>
      </w:r>
    </w:p>
    <w:p w14:paraId="7C786DAC" w14:textId="7FBD5D86" w:rsidR="00383638" w:rsidRPr="0020561C" w:rsidRDefault="00383638" w:rsidP="00383638">
      <w:pPr>
        <w:ind w:firstLineChars="300" w:firstLine="660"/>
        <w:rPr>
          <w:rFonts w:asciiTheme="minorEastAsia" w:hAnsiTheme="minorEastAsia"/>
          <w:sz w:val="22"/>
        </w:rPr>
      </w:pPr>
      <w:r w:rsidRPr="0020561C">
        <w:rPr>
          <w:rFonts w:asciiTheme="minorEastAsia" w:hAnsiTheme="minorEastAsia" w:hint="eastAsia"/>
          <w:sz w:val="22"/>
        </w:rPr>
        <w:t xml:space="preserve">エ　提出方法　　</w:t>
      </w:r>
      <w:r w:rsidR="00661288" w:rsidRPr="0020561C">
        <w:rPr>
          <w:rFonts w:asciiTheme="minorEastAsia" w:hAnsiTheme="minorEastAsia" w:hint="eastAsia"/>
          <w:sz w:val="22"/>
        </w:rPr>
        <w:t>「</w:t>
      </w:r>
      <w:r w:rsidR="007E65C6" w:rsidRPr="0020561C">
        <w:rPr>
          <w:rFonts w:asciiTheme="minorEastAsia" w:hAnsiTheme="minorEastAsia" w:hint="eastAsia"/>
          <w:sz w:val="22"/>
        </w:rPr>
        <w:t>1</w:t>
      </w:r>
      <w:r w:rsidR="00B3404C">
        <w:rPr>
          <w:rFonts w:asciiTheme="minorEastAsia" w:hAnsiTheme="minorEastAsia" w:hint="eastAsia"/>
          <w:sz w:val="22"/>
        </w:rPr>
        <w:t>0</w:t>
      </w:r>
      <w:r w:rsidR="00661288" w:rsidRPr="0020561C">
        <w:rPr>
          <w:rFonts w:asciiTheme="minorEastAsia" w:hAnsiTheme="minorEastAsia" w:hint="eastAsia"/>
          <w:sz w:val="22"/>
        </w:rPr>
        <w:t xml:space="preserve">　問合せ先及び受付窓口</w:t>
      </w:r>
      <w:r w:rsidRPr="0020561C">
        <w:rPr>
          <w:rFonts w:asciiTheme="minorEastAsia" w:hAnsiTheme="minorEastAsia" w:hint="eastAsia"/>
          <w:sz w:val="22"/>
        </w:rPr>
        <w:t>」へ持参又は郵送（簡易書留）。</w:t>
      </w:r>
    </w:p>
    <w:p w14:paraId="331456D9" w14:textId="77777777" w:rsidR="00661288" w:rsidRPr="0020561C" w:rsidRDefault="00661288" w:rsidP="00383638">
      <w:pPr>
        <w:ind w:leftChars="1200" w:left="2520"/>
        <w:rPr>
          <w:rFonts w:asciiTheme="minorEastAsia" w:hAnsiTheme="minorEastAsia"/>
          <w:sz w:val="22"/>
        </w:rPr>
      </w:pPr>
      <w:r w:rsidRPr="0020561C">
        <w:rPr>
          <w:rFonts w:asciiTheme="minorEastAsia" w:hAnsiTheme="minorEastAsia" w:hint="eastAsia"/>
          <w:sz w:val="22"/>
        </w:rPr>
        <w:t>なお、持参する場合は、事前に受付窓口に連絡し、日程調整を行うこと。</w:t>
      </w:r>
    </w:p>
    <w:p w14:paraId="2E5483F2" w14:textId="77777777" w:rsidR="00661288" w:rsidRPr="0020561C" w:rsidRDefault="00661288" w:rsidP="00661288">
      <w:pPr>
        <w:rPr>
          <w:rFonts w:asciiTheme="minorEastAsia" w:hAnsiTheme="minorEastAsia"/>
          <w:sz w:val="22"/>
        </w:rPr>
      </w:pPr>
    </w:p>
    <w:p w14:paraId="7B56AED5" w14:textId="77777777" w:rsidR="00661288" w:rsidRPr="0020561C" w:rsidRDefault="00691ED2" w:rsidP="00661288">
      <w:pPr>
        <w:rPr>
          <w:rFonts w:asciiTheme="majorEastAsia" w:eastAsiaTheme="majorEastAsia" w:hAnsiTheme="majorEastAsia"/>
          <w:sz w:val="22"/>
        </w:rPr>
      </w:pPr>
      <w:r>
        <w:rPr>
          <w:rFonts w:asciiTheme="majorEastAsia" w:eastAsiaTheme="majorEastAsia" w:hAnsiTheme="majorEastAsia" w:hint="eastAsia"/>
          <w:sz w:val="22"/>
        </w:rPr>
        <w:t>５</w:t>
      </w:r>
      <w:r w:rsidR="00467823" w:rsidRPr="0020561C">
        <w:rPr>
          <w:rFonts w:asciiTheme="majorEastAsia" w:eastAsiaTheme="majorEastAsia" w:hAnsiTheme="majorEastAsia" w:hint="eastAsia"/>
          <w:sz w:val="22"/>
        </w:rPr>
        <w:t xml:space="preserve">　</w:t>
      </w:r>
      <w:r w:rsidR="009155CC" w:rsidRPr="0020561C">
        <w:rPr>
          <w:rFonts w:asciiTheme="majorEastAsia" w:eastAsiaTheme="majorEastAsia" w:hAnsiTheme="majorEastAsia" w:hint="eastAsia"/>
          <w:sz w:val="22"/>
        </w:rPr>
        <w:t>候補者の選定</w:t>
      </w:r>
    </w:p>
    <w:p w14:paraId="477E0C00" w14:textId="77777777" w:rsidR="009155CC" w:rsidRDefault="009155CC" w:rsidP="009155CC">
      <w:pPr>
        <w:ind w:firstLineChars="100" w:firstLine="220"/>
        <w:rPr>
          <w:rFonts w:asciiTheme="minorEastAsia" w:hAnsiTheme="minorEastAsia"/>
          <w:sz w:val="22"/>
        </w:rPr>
      </w:pPr>
      <w:r w:rsidRPr="0020561C">
        <w:rPr>
          <w:rFonts w:asciiTheme="minorEastAsia" w:hAnsiTheme="minorEastAsia" w:hint="eastAsia"/>
          <w:sz w:val="22"/>
        </w:rPr>
        <w:t xml:space="preserve">⑴　</w:t>
      </w:r>
      <w:r w:rsidR="00661288" w:rsidRPr="0020561C">
        <w:rPr>
          <w:rFonts w:asciiTheme="minorEastAsia" w:hAnsiTheme="minorEastAsia" w:hint="eastAsia"/>
          <w:sz w:val="22"/>
        </w:rPr>
        <w:t>審査方法</w:t>
      </w:r>
    </w:p>
    <w:p w14:paraId="499F481F" w14:textId="77777777" w:rsidR="00F17947" w:rsidRDefault="00F17947" w:rsidP="00F17947">
      <w:pPr>
        <w:ind w:leftChars="100" w:left="430" w:hangingChars="100" w:hanging="220"/>
        <w:rPr>
          <w:rFonts w:asciiTheme="minorEastAsia" w:hAnsiTheme="minorEastAsia"/>
          <w:sz w:val="22"/>
        </w:rPr>
      </w:pPr>
      <w:r>
        <w:rPr>
          <w:rFonts w:asciiTheme="minorEastAsia" w:hAnsiTheme="minorEastAsia" w:hint="eastAsia"/>
          <w:sz w:val="22"/>
        </w:rPr>
        <w:t xml:space="preserve">　　参加事業者から提出された企画提案資料について、事業者選定審査会（以下「審査会という。」</w:t>
      </w:r>
      <w:r w:rsidR="003E38A8">
        <w:rPr>
          <w:rFonts w:asciiTheme="minorEastAsia" w:hAnsiTheme="minorEastAsia" w:hint="eastAsia"/>
          <w:sz w:val="22"/>
        </w:rPr>
        <w:t>）</w:t>
      </w:r>
      <w:r>
        <w:rPr>
          <w:rFonts w:asciiTheme="minorEastAsia" w:hAnsiTheme="minorEastAsia" w:hint="eastAsia"/>
          <w:sz w:val="22"/>
        </w:rPr>
        <w:t>において審査を行い、最も優れた企画提案を決定し、その提案を行った事業者を委託候補者として選定する。</w:t>
      </w:r>
    </w:p>
    <w:p w14:paraId="7E9EAB38" w14:textId="77777777" w:rsidR="00F17947" w:rsidRDefault="00F17947" w:rsidP="00F17947">
      <w:pPr>
        <w:ind w:leftChars="100" w:left="430" w:hangingChars="100" w:hanging="220"/>
        <w:rPr>
          <w:rFonts w:asciiTheme="minorEastAsia" w:hAnsiTheme="minorEastAsia"/>
          <w:sz w:val="22"/>
        </w:rPr>
      </w:pPr>
      <w:r>
        <w:rPr>
          <w:rFonts w:asciiTheme="minorEastAsia" w:hAnsiTheme="minorEastAsia" w:hint="eastAsia"/>
          <w:sz w:val="22"/>
        </w:rPr>
        <w:t xml:space="preserve">　ア　１次審査（書類審査）</w:t>
      </w:r>
    </w:p>
    <w:p w14:paraId="281B7B02" w14:textId="746CE94B" w:rsidR="00F17947" w:rsidRDefault="00DB68E0" w:rsidP="00F17947">
      <w:pPr>
        <w:ind w:leftChars="100" w:left="650" w:hangingChars="200" w:hanging="440"/>
        <w:rPr>
          <w:rFonts w:asciiTheme="minorEastAsia" w:hAnsiTheme="minorEastAsia"/>
          <w:sz w:val="22"/>
        </w:rPr>
      </w:pPr>
      <w:r>
        <w:rPr>
          <w:rFonts w:asciiTheme="minorEastAsia" w:hAnsiTheme="minorEastAsia" w:hint="eastAsia"/>
          <w:sz w:val="22"/>
        </w:rPr>
        <w:t xml:space="preserve">　　　提出された企画提案が５</w:t>
      </w:r>
      <w:r w:rsidR="00F17947">
        <w:rPr>
          <w:rFonts w:asciiTheme="minorEastAsia" w:hAnsiTheme="minorEastAsia" w:hint="eastAsia"/>
          <w:sz w:val="22"/>
        </w:rPr>
        <w:t>件以上の場合は、１次審査を行う。１次審査では、審査員が各事業者の企画</w:t>
      </w:r>
      <w:r>
        <w:rPr>
          <w:rFonts w:asciiTheme="minorEastAsia" w:hAnsiTheme="minorEastAsia" w:hint="eastAsia"/>
          <w:sz w:val="22"/>
        </w:rPr>
        <w:t>提案資料の内容を採点し、審査員全員による評価点の合計が高い順に４</w:t>
      </w:r>
      <w:r w:rsidR="00F17947">
        <w:rPr>
          <w:rFonts w:asciiTheme="minorEastAsia" w:hAnsiTheme="minorEastAsia" w:hint="eastAsia"/>
          <w:sz w:val="22"/>
        </w:rPr>
        <w:t>件を選定する。１次審査の</w:t>
      </w:r>
      <w:r w:rsidR="00AD5D71">
        <w:rPr>
          <w:rFonts w:asciiTheme="minorEastAsia" w:hAnsiTheme="minorEastAsia" w:hint="eastAsia"/>
          <w:sz w:val="22"/>
        </w:rPr>
        <w:t>結果については、</w:t>
      </w:r>
      <w:r w:rsidR="0056643A">
        <w:rPr>
          <w:rFonts w:asciiTheme="minorEastAsia" w:hAnsiTheme="minorEastAsia" w:hint="eastAsia"/>
          <w:sz w:val="22"/>
          <w:u w:val="single"/>
        </w:rPr>
        <w:t>令和</w:t>
      </w:r>
      <w:r w:rsidR="009A71A3">
        <w:rPr>
          <w:rFonts w:asciiTheme="minorEastAsia" w:hAnsiTheme="minorEastAsia" w:hint="eastAsia"/>
          <w:sz w:val="22"/>
          <w:u w:val="single"/>
        </w:rPr>
        <w:t>８</w:t>
      </w:r>
      <w:r w:rsidR="00AD5D71" w:rsidRPr="00063643">
        <w:rPr>
          <w:rFonts w:asciiTheme="minorEastAsia" w:hAnsiTheme="minorEastAsia" w:hint="eastAsia"/>
          <w:sz w:val="22"/>
          <w:u w:val="single"/>
        </w:rPr>
        <w:t>年</w:t>
      </w:r>
      <w:r w:rsidR="00F4609E">
        <w:rPr>
          <w:rFonts w:asciiTheme="minorEastAsia" w:hAnsiTheme="minorEastAsia" w:hint="eastAsia"/>
          <w:sz w:val="22"/>
          <w:u w:val="single"/>
        </w:rPr>
        <w:t>３</w:t>
      </w:r>
      <w:r w:rsidR="00AD5D71" w:rsidRPr="00063643">
        <w:rPr>
          <w:rFonts w:asciiTheme="minorEastAsia" w:hAnsiTheme="minorEastAsia" w:hint="eastAsia"/>
          <w:sz w:val="22"/>
          <w:u w:val="single"/>
        </w:rPr>
        <w:t>月</w:t>
      </w:r>
      <w:r w:rsidR="00F4609E">
        <w:rPr>
          <w:rFonts w:asciiTheme="minorEastAsia" w:hAnsiTheme="minorEastAsia" w:hint="eastAsia"/>
          <w:sz w:val="22"/>
          <w:u w:val="single"/>
        </w:rPr>
        <w:t>１１</w:t>
      </w:r>
      <w:r w:rsidR="00AD5D71" w:rsidRPr="00063643">
        <w:rPr>
          <w:rFonts w:asciiTheme="minorEastAsia" w:hAnsiTheme="minorEastAsia" w:hint="eastAsia"/>
          <w:sz w:val="22"/>
          <w:u w:val="single"/>
        </w:rPr>
        <w:t>日（</w:t>
      </w:r>
      <w:r w:rsidR="00724EA9">
        <w:rPr>
          <w:rFonts w:asciiTheme="minorEastAsia" w:hAnsiTheme="minorEastAsia" w:hint="eastAsia"/>
          <w:sz w:val="22"/>
          <w:u w:val="single"/>
        </w:rPr>
        <w:t>水</w:t>
      </w:r>
      <w:r w:rsidR="00AD5D71" w:rsidRPr="00063643">
        <w:rPr>
          <w:rFonts w:asciiTheme="minorEastAsia" w:hAnsiTheme="minorEastAsia" w:hint="eastAsia"/>
          <w:sz w:val="22"/>
          <w:u w:val="single"/>
        </w:rPr>
        <w:t>）</w:t>
      </w:r>
      <w:r w:rsidR="00AD5D71">
        <w:rPr>
          <w:rFonts w:asciiTheme="minorEastAsia" w:hAnsiTheme="minorEastAsia" w:hint="eastAsia"/>
          <w:sz w:val="22"/>
        </w:rPr>
        <w:t>以降に原則として文書で通知する。</w:t>
      </w:r>
    </w:p>
    <w:p w14:paraId="414AB259" w14:textId="77777777" w:rsidR="00AD5D71" w:rsidRPr="0020561C" w:rsidRDefault="00AD5D71" w:rsidP="00F17947">
      <w:pPr>
        <w:ind w:leftChars="100" w:left="650" w:hangingChars="200" w:hanging="440"/>
        <w:rPr>
          <w:rFonts w:asciiTheme="minorEastAsia" w:hAnsiTheme="minorEastAsia"/>
          <w:sz w:val="22"/>
        </w:rPr>
      </w:pPr>
      <w:r>
        <w:rPr>
          <w:rFonts w:asciiTheme="minorEastAsia" w:hAnsiTheme="minorEastAsia" w:hint="eastAsia"/>
          <w:sz w:val="22"/>
        </w:rPr>
        <w:lastRenderedPageBreak/>
        <w:t xml:space="preserve">　イ　２次審査（プレゼンテーション審査）</w:t>
      </w:r>
    </w:p>
    <w:p w14:paraId="69A8EA21" w14:textId="77777777" w:rsidR="00691ED2" w:rsidRDefault="00691ED2" w:rsidP="00691ED2">
      <w:pPr>
        <w:ind w:leftChars="300" w:left="630"/>
        <w:rPr>
          <w:rFonts w:asciiTheme="minorEastAsia" w:hAnsiTheme="minorEastAsia"/>
          <w:sz w:val="22"/>
        </w:rPr>
      </w:pPr>
      <w:r>
        <w:rPr>
          <w:rFonts w:asciiTheme="minorEastAsia" w:hAnsiTheme="minorEastAsia" w:hint="eastAsia"/>
          <w:sz w:val="22"/>
        </w:rPr>
        <w:t xml:space="preserve">　１次審査で選定された企画提案について、その提案を行った事業者（１次審査を実施しない場合は全ての参加事業者）を対象に２次審査を行う。</w:t>
      </w:r>
    </w:p>
    <w:p w14:paraId="2240DB90" w14:textId="77777777" w:rsidR="009F7593" w:rsidRDefault="000F2D47" w:rsidP="00F05519">
      <w:pPr>
        <w:ind w:leftChars="200" w:left="420" w:firstLineChars="200" w:firstLine="440"/>
        <w:rPr>
          <w:rFonts w:asciiTheme="minorEastAsia" w:hAnsiTheme="minorEastAsia"/>
          <w:sz w:val="22"/>
        </w:rPr>
      </w:pPr>
      <w:r>
        <w:rPr>
          <w:rFonts w:asciiTheme="minorEastAsia" w:hAnsiTheme="minorEastAsia" w:hint="eastAsia"/>
          <w:sz w:val="22"/>
        </w:rPr>
        <w:t>２次</w:t>
      </w:r>
      <w:r w:rsidR="00854851" w:rsidRPr="0020561C">
        <w:rPr>
          <w:rFonts w:asciiTheme="minorEastAsia" w:hAnsiTheme="minorEastAsia" w:hint="eastAsia"/>
          <w:sz w:val="22"/>
        </w:rPr>
        <w:t>審査</w:t>
      </w:r>
      <w:r>
        <w:rPr>
          <w:rFonts w:asciiTheme="minorEastAsia" w:hAnsiTheme="minorEastAsia" w:hint="eastAsia"/>
          <w:sz w:val="22"/>
        </w:rPr>
        <w:t>で</w:t>
      </w:r>
      <w:r w:rsidR="00BD1BA4" w:rsidRPr="0020561C">
        <w:rPr>
          <w:rFonts w:asciiTheme="minorEastAsia" w:hAnsiTheme="minorEastAsia" w:hint="eastAsia"/>
          <w:sz w:val="22"/>
        </w:rPr>
        <w:t>は、</w:t>
      </w:r>
      <w:r w:rsidR="00D8705B" w:rsidRPr="0020561C">
        <w:rPr>
          <w:rFonts w:asciiTheme="minorEastAsia" w:hAnsiTheme="minorEastAsia" w:hint="eastAsia"/>
          <w:sz w:val="22"/>
        </w:rPr>
        <w:t>各事業者が企画提案</w:t>
      </w:r>
      <w:r w:rsidR="007131AD" w:rsidRPr="0020561C">
        <w:rPr>
          <w:rFonts w:asciiTheme="minorEastAsia" w:hAnsiTheme="minorEastAsia" w:hint="eastAsia"/>
          <w:sz w:val="22"/>
        </w:rPr>
        <w:t>資料に基づき</w:t>
      </w:r>
      <w:r w:rsidR="00440FCF" w:rsidRPr="0020561C">
        <w:rPr>
          <w:rFonts w:asciiTheme="minorEastAsia" w:hAnsiTheme="minorEastAsia" w:hint="eastAsia"/>
          <w:sz w:val="22"/>
        </w:rPr>
        <w:t>プレゼンテーション</w:t>
      </w:r>
      <w:r w:rsidR="00D8705B" w:rsidRPr="0020561C">
        <w:rPr>
          <w:rFonts w:asciiTheme="minorEastAsia" w:hAnsiTheme="minorEastAsia" w:hint="eastAsia"/>
          <w:sz w:val="22"/>
        </w:rPr>
        <w:t>を行</w:t>
      </w:r>
      <w:r w:rsidR="00140CD4" w:rsidRPr="0020561C">
        <w:rPr>
          <w:rFonts w:asciiTheme="minorEastAsia" w:hAnsiTheme="minorEastAsia" w:hint="eastAsia"/>
          <w:sz w:val="22"/>
        </w:rPr>
        <w:t>い</w:t>
      </w:r>
      <w:r w:rsidR="00D8705B" w:rsidRPr="0020561C">
        <w:rPr>
          <w:rFonts w:asciiTheme="minorEastAsia" w:hAnsiTheme="minorEastAsia" w:hint="eastAsia"/>
          <w:sz w:val="22"/>
        </w:rPr>
        <w:t>、</w:t>
      </w:r>
    </w:p>
    <w:p w14:paraId="3AB23ED0" w14:textId="77777777" w:rsidR="009F7593" w:rsidRDefault="00F94759" w:rsidP="009F7593">
      <w:pPr>
        <w:ind w:leftChars="200" w:left="420" w:firstLineChars="100" w:firstLine="220"/>
        <w:rPr>
          <w:rFonts w:asciiTheme="minorEastAsia" w:hAnsiTheme="minorEastAsia"/>
          <w:sz w:val="22"/>
        </w:rPr>
      </w:pPr>
      <w:r w:rsidRPr="0020561C">
        <w:rPr>
          <w:rFonts w:asciiTheme="minorEastAsia" w:hAnsiTheme="minorEastAsia" w:hint="eastAsia"/>
          <w:sz w:val="22"/>
        </w:rPr>
        <w:t>審査会において審査を行い、</w:t>
      </w:r>
      <w:r w:rsidR="00D8705B" w:rsidRPr="0020561C">
        <w:rPr>
          <w:rFonts w:asciiTheme="minorEastAsia" w:hAnsiTheme="minorEastAsia" w:hint="eastAsia"/>
          <w:sz w:val="22"/>
        </w:rPr>
        <w:t>審査員がそ</w:t>
      </w:r>
      <w:r w:rsidR="004E4D87" w:rsidRPr="0020561C">
        <w:rPr>
          <w:rFonts w:asciiTheme="minorEastAsia" w:hAnsiTheme="minorEastAsia" w:hint="eastAsia"/>
          <w:sz w:val="22"/>
        </w:rPr>
        <w:t>の内容を採点する。</w:t>
      </w:r>
      <w:r w:rsidR="00D8705B" w:rsidRPr="0020561C">
        <w:rPr>
          <w:rFonts w:asciiTheme="minorEastAsia" w:hAnsiTheme="minorEastAsia" w:hint="eastAsia"/>
          <w:sz w:val="22"/>
        </w:rPr>
        <w:t>この</w:t>
      </w:r>
      <w:r w:rsidR="0029228C" w:rsidRPr="0020561C">
        <w:rPr>
          <w:rFonts w:asciiTheme="minorEastAsia" w:hAnsiTheme="minorEastAsia" w:hint="eastAsia"/>
          <w:sz w:val="22"/>
        </w:rPr>
        <w:t>審査において、</w:t>
      </w:r>
    </w:p>
    <w:p w14:paraId="102AE01D" w14:textId="2D33E3AD" w:rsidR="004E4D87" w:rsidRPr="0020561C" w:rsidRDefault="0029228C" w:rsidP="009F7593">
      <w:pPr>
        <w:ind w:leftChars="200" w:left="420" w:firstLineChars="100" w:firstLine="220"/>
        <w:rPr>
          <w:rFonts w:asciiTheme="minorEastAsia" w:hAnsiTheme="minorEastAsia"/>
          <w:sz w:val="22"/>
        </w:rPr>
      </w:pPr>
      <w:r w:rsidRPr="0020561C">
        <w:rPr>
          <w:rFonts w:asciiTheme="minorEastAsia" w:hAnsiTheme="minorEastAsia" w:hint="eastAsia"/>
          <w:sz w:val="22"/>
        </w:rPr>
        <w:t>基準</w:t>
      </w:r>
      <w:r w:rsidR="00456121" w:rsidRPr="0020561C">
        <w:rPr>
          <w:rFonts w:asciiTheme="minorEastAsia" w:hAnsiTheme="minorEastAsia" w:hint="eastAsia"/>
          <w:sz w:val="22"/>
        </w:rPr>
        <w:t>点</w:t>
      </w:r>
      <w:r w:rsidRPr="0020561C">
        <w:rPr>
          <w:rFonts w:asciiTheme="minorEastAsia" w:hAnsiTheme="minorEastAsia" w:hint="eastAsia"/>
          <w:sz w:val="22"/>
        </w:rPr>
        <w:t>以上で</w:t>
      </w:r>
      <w:r w:rsidR="004E4251" w:rsidRPr="0020561C">
        <w:rPr>
          <w:rFonts w:asciiTheme="minorEastAsia" w:hAnsiTheme="minorEastAsia" w:hint="eastAsia"/>
          <w:sz w:val="22"/>
        </w:rPr>
        <w:t>評価点が最も高い</w:t>
      </w:r>
      <w:r w:rsidR="004E4D87" w:rsidRPr="0020561C">
        <w:rPr>
          <w:rFonts w:asciiTheme="minorEastAsia" w:hAnsiTheme="minorEastAsia" w:hint="eastAsia"/>
          <w:sz w:val="22"/>
        </w:rPr>
        <w:t>提案</w:t>
      </w:r>
      <w:r w:rsidR="00667B3F" w:rsidRPr="0020561C">
        <w:rPr>
          <w:rFonts w:asciiTheme="minorEastAsia" w:hAnsiTheme="minorEastAsia" w:hint="eastAsia"/>
          <w:sz w:val="22"/>
        </w:rPr>
        <w:t>を行った事業者を候補者</w:t>
      </w:r>
      <w:r w:rsidR="004E4D87" w:rsidRPr="0020561C">
        <w:rPr>
          <w:rFonts w:asciiTheme="minorEastAsia" w:hAnsiTheme="minorEastAsia" w:hint="eastAsia"/>
          <w:sz w:val="22"/>
        </w:rPr>
        <w:t>として選定する。</w:t>
      </w:r>
    </w:p>
    <w:p w14:paraId="35BA79D2" w14:textId="77777777" w:rsidR="00B3404C" w:rsidRDefault="002D7D69" w:rsidP="00B3404C">
      <w:pPr>
        <w:ind w:leftChars="200" w:left="420" w:firstLineChars="200" w:firstLine="440"/>
        <w:rPr>
          <w:rFonts w:asciiTheme="minorEastAsia" w:hAnsiTheme="minorEastAsia"/>
          <w:sz w:val="22"/>
        </w:rPr>
      </w:pPr>
      <w:r w:rsidRPr="0020561C">
        <w:rPr>
          <w:rFonts w:asciiTheme="minorEastAsia" w:hAnsiTheme="minorEastAsia" w:hint="eastAsia"/>
          <w:sz w:val="22"/>
        </w:rPr>
        <w:t>なお、</w:t>
      </w:r>
      <w:r w:rsidR="000F2D47">
        <w:rPr>
          <w:rFonts w:asciiTheme="minorEastAsia" w:hAnsiTheme="minorEastAsia" w:hint="eastAsia"/>
          <w:sz w:val="22"/>
        </w:rPr>
        <w:t>２次</w:t>
      </w:r>
      <w:r w:rsidRPr="0020561C">
        <w:rPr>
          <w:rFonts w:asciiTheme="minorEastAsia" w:hAnsiTheme="minorEastAsia" w:hint="eastAsia"/>
          <w:sz w:val="22"/>
        </w:rPr>
        <w:t>審査の日程は</w:t>
      </w:r>
      <w:r w:rsidR="0056643A">
        <w:rPr>
          <w:rFonts w:asciiTheme="minorEastAsia" w:hAnsiTheme="minorEastAsia" w:hint="eastAsia"/>
          <w:sz w:val="22"/>
          <w:u w:val="single"/>
        </w:rPr>
        <w:t>令和</w:t>
      </w:r>
      <w:r w:rsidR="009A71A3">
        <w:rPr>
          <w:rFonts w:asciiTheme="minorEastAsia" w:hAnsiTheme="minorEastAsia" w:hint="eastAsia"/>
          <w:sz w:val="22"/>
          <w:u w:val="single"/>
        </w:rPr>
        <w:t>８</w:t>
      </w:r>
      <w:r w:rsidR="004E4D87" w:rsidRPr="00063643">
        <w:rPr>
          <w:rFonts w:asciiTheme="minorEastAsia" w:hAnsiTheme="minorEastAsia" w:hint="eastAsia"/>
          <w:sz w:val="22"/>
          <w:u w:val="single"/>
        </w:rPr>
        <w:t>年</w:t>
      </w:r>
      <w:r w:rsidR="00863B0F">
        <w:rPr>
          <w:rFonts w:asciiTheme="minorEastAsia" w:hAnsiTheme="minorEastAsia" w:hint="eastAsia"/>
          <w:sz w:val="22"/>
          <w:u w:val="single"/>
        </w:rPr>
        <w:t>３</w:t>
      </w:r>
      <w:r w:rsidR="004E4D87" w:rsidRPr="00063643">
        <w:rPr>
          <w:rFonts w:asciiTheme="minorEastAsia" w:hAnsiTheme="minorEastAsia" w:hint="eastAsia"/>
          <w:sz w:val="22"/>
          <w:u w:val="single"/>
        </w:rPr>
        <w:t>月</w:t>
      </w:r>
      <w:r w:rsidR="00724EA9">
        <w:rPr>
          <w:rFonts w:asciiTheme="minorEastAsia" w:hAnsiTheme="minorEastAsia" w:hint="eastAsia"/>
          <w:sz w:val="22"/>
          <w:u w:val="single"/>
        </w:rPr>
        <w:t>１９</w:t>
      </w:r>
      <w:r w:rsidR="00A83C1B">
        <w:rPr>
          <w:rFonts w:asciiTheme="minorEastAsia" w:hAnsiTheme="minorEastAsia" w:hint="eastAsia"/>
          <w:sz w:val="22"/>
          <w:u w:val="single"/>
        </w:rPr>
        <w:t>日（</w:t>
      </w:r>
      <w:r w:rsidR="005068E2">
        <w:rPr>
          <w:rFonts w:asciiTheme="minorEastAsia" w:hAnsiTheme="minorEastAsia" w:hint="eastAsia"/>
          <w:sz w:val="22"/>
          <w:u w:val="single"/>
        </w:rPr>
        <w:t>木</w:t>
      </w:r>
      <w:r w:rsidR="00846E29">
        <w:rPr>
          <w:rFonts w:asciiTheme="minorEastAsia" w:hAnsiTheme="minorEastAsia" w:hint="eastAsia"/>
          <w:sz w:val="22"/>
          <w:u w:val="single"/>
        </w:rPr>
        <w:t>）</w:t>
      </w:r>
      <w:r w:rsidR="00863B0F">
        <w:rPr>
          <w:rFonts w:asciiTheme="minorEastAsia" w:hAnsiTheme="minorEastAsia" w:hint="eastAsia"/>
          <w:sz w:val="22"/>
          <w:u w:val="single"/>
        </w:rPr>
        <w:t>［予定］</w:t>
      </w:r>
      <w:r w:rsidRPr="0020561C">
        <w:rPr>
          <w:rFonts w:asciiTheme="minorEastAsia" w:hAnsiTheme="minorEastAsia" w:hint="eastAsia"/>
          <w:sz w:val="22"/>
        </w:rPr>
        <w:t>とし、別途詳細を通</w:t>
      </w:r>
    </w:p>
    <w:p w14:paraId="57E47021" w14:textId="76299EB5" w:rsidR="0029228C" w:rsidRPr="00863B0F" w:rsidRDefault="002D7D69" w:rsidP="00B3404C">
      <w:pPr>
        <w:ind w:firstLineChars="300" w:firstLine="660"/>
        <w:rPr>
          <w:rFonts w:asciiTheme="minorEastAsia" w:hAnsiTheme="minorEastAsia"/>
          <w:sz w:val="22"/>
          <w:u w:val="single"/>
        </w:rPr>
      </w:pPr>
      <w:r w:rsidRPr="0020561C">
        <w:rPr>
          <w:rFonts w:asciiTheme="minorEastAsia" w:hAnsiTheme="minorEastAsia" w:hint="eastAsia"/>
          <w:sz w:val="22"/>
        </w:rPr>
        <w:t>知する。</w:t>
      </w:r>
    </w:p>
    <w:p w14:paraId="71AE99A5" w14:textId="77777777" w:rsidR="002D7D69" w:rsidRPr="0020561C" w:rsidRDefault="002D7D69" w:rsidP="002D7D69">
      <w:pPr>
        <w:rPr>
          <w:rFonts w:asciiTheme="minorEastAsia" w:hAnsiTheme="minorEastAsia"/>
          <w:sz w:val="22"/>
        </w:rPr>
      </w:pPr>
      <w:r w:rsidRPr="0020561C">
        <w:rPr>
          <w:rFonts w:asciiTheme="minorEastAsia" w:hAnsiTheme="minorEastAsia" w:hint="eastAsia"/>
          <w:sz w:val="22"/>
        </w:rPr>
        <w:t>⑵　審査基準</w:t>
      </w:r>
    </w:p>
    <w:tbl>
      <w:tblPr>
        <w:tblStyle w:val="a3"/>
        <w:tblW w:w="0" w:type="auto"/>
        <w:tblInd w:w="817" w:type="dxa"/>
        <w:tblLook w:val="01E0" w:firstRow="1" w:lastRow="1" w:firstColumn="1" w:lastColumn="1" w:noHBand="0" w:noVBand="0"/>
      </w:tblPr>
      <w:tblGrid>
        <w:gridCol w:w="2693"/>
        <w:gridCol w:w="4958"/>
      </w:tblGrid>
      <w:tr w:rsidR="0020561C" w:rsidRPr="0020561C" w14:paraId="7FB3F770" w14:textId="77777777" w:rsidTr="00BF7FC8">
        <w:tc>
          <w:tcPr>
            <w:tcW w:w="2693" w:type="dxa"/>
          </w:tcPr>
          <w:p w14:paraId="52495237" w14:textId="77777777" w:rsidR="002D7D69" w:rsidRPr="0020561C" w:rsidRDefault="002D7D69" w:rsidP="0034798B">
            <w:pPr>
              <w:jc w:val="cente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評価項目</w:t>
            </w:r>
          </w:p>
        </w:tc>
        <w:tc>
          <w:tcPr>
            <w:tcW w:w="4958" w:type="dxa"/>
          </w:tcPr>
          <w:p w14:paraId="61E3EACF" w14:textId="77777777" w:rsidR="002D7D69" w:rsidRPr="0020561C" w:rsidRDefault="002D7D69" w:rsidP="0034798B">
            <w:pPr>
              <w:jc w:val="cente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主な内容</w:t>
            </w:r>
          </w:p>
        </w:tc>
      </w:tr>
      <w:tr w:rsidR="0020561C" w:rsidRPr="0020561C" w14:paraId="29E2FD4C" w14:textId="77777777" w:rsidTr="00BF7FC8">
        <w:tc>
          <w:tcPr>
            <w:tcW w:w="2693" w:type="dxa"/>
          </w:tcPr>
          <w:p w14:paraId="362887A3" w14:textId="77777777" w:rsidR="002D7D69" w:rsidRPr="0020561C" w:rsidRDefault="002D7D69" w:rsidP="00D32EA7">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w:t>
            </w:r>
            <w:r w:rsidR="00B055C1" w:rsidRPr="0020561C">
              <w:rPr>
                <w:rFonts w:asciiTheme="minorEastAsia" w:eastAsiaTheme="minorEastAsia" w:hAnsiTheme="minorEastAsia" w:hint="eastAsia"/>
                <w:sz w:val="22"/>
                <w:szCs w:val="22"/>
              </w:rPr>
              <w:t>実績</w:t>
            </w:r>
          </w:p>
        </w:tc>
        <w:tc>
          <w:tcPr>
            <w:tcW w:w="4958" w:type="dxa"/>
          </w:tcPr>
          <w:p w14:paraId="4BE84D1C" w14:textId="77777777" w:rsidR="001607FB" w:rsidRPr="0020561C" w:rsidRDefault="002D7D69" w:rsidP="0034798B">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・類似業務の経験や実績は豊富であるか</w:t>
            </w:r>
          </w:p>
        </w:tc>
      </w:tr>
      <w:tr w:rsidR="00D32EA7" w:rsidRPr="0020561C" w14:paraId="754B67C5" w14:textId="77777777" w:rsidTr="00BF7FC8">
        <w:tc>
          <w:tcPr>
            <w:tcW w:w="2693" w:type="dxa"/>
          </w:tcPr>
          <w:p w14:paraId="041C0316" w14:textId="77777777" w:rsidR="00D32EA7" w:rsidRPr="0020561C" w:rsidRDefault="00D32EA7" w:rsidP="0034798B">
            <w:pPr>
              <w:rPr>
                <w:rFonts w:asciiTheme="minorEastAsia" w:hAnsiTheme="minorEastAsia"/>
                <w:sz w:val="22"/>
              </w:rPr>
            </w:pPr>
            <w:r>
              <w:rPr>
                <w:rFonts w:asciiTheme="minorEastAsia" w:eastAsiaTheme="minorEastAsia" w:hAnsiTheme="minorEastAsia" w:hint="eastAsia"/>
                <w:sz w:val="22"/>
                <w:szCs w:val="22"/>
              </w:rPr>
              <w:t>執行体制、</w:t>
            </w:r>
            <w:r w:rsidRPr="0020561C">
              <w:rPr>
                <w:rFonts w:asciiTheme="minorEastAsia" w:eastAsiaTheme="minorEastAsia" w:hAnsiTheme="minorEastAsia" w:hint="eastAsia"/>
                <w:sz w:val="22"/>
                <w:szCs w:val="22"/>
              </w:rPr>
              <w:t>担当者の能力</w:t>
            </w:r>
          </w:p>
        </w:tc>
        <w:tc>
          <w:tcPr>
            <w:tcW w:w="4958" w:type="dxa"/>
          </w:tcPr>
          <w:p w14:paraId="41AF187E" w14:textId="77777777" w:rsidR="00D32EA7" w:rsidRPr="00D32EA7" w:rsidRDefault="00D32EA7" w:rsidP="0034798B">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・業務の執行体制</w:t>
            </w:r>
            <w:r>
              <w:rPr>
                <w:rFonts w:asciiTheme="minorEastAsia" w:eastAsiaTheme="minorEastAsia" w:hAnsiTheme="minorEastAsia" w:hint="eastAsia"/>
                <w:sz w:val="22"/>
                <w:szCs w:val="22"/>
              </w:rPr>
              <w:t>・人員は適切か</w:t>
            </w:r>
          </w:p>
        </w:tc>
      </w:tr>
      <w:tr w:rsidR="00D32EA7" w:rsidRPr="0020561C" w14:paraId="214CF093" w14:textId="77777777" w:rsidTr="00BF7FC8">
        <w:tc>
          <w:tcPr>
            <w:tcW w:w="2693" w:type="dxa"/>
          </w:tcPr>
          <w:p w14:paraId="68D8F423" w14:textId="77777777" w:rsidR="00D32EA7" w:rsidRPr="0020561C" w:rsidRDefault="00D32EA7" w:rsidP="0034798B">
            <w:pPr>
              <w:rPr>
                <w:rFonts w:asciiTheme="minorEastAsia" w:hAnsiTheme="minorEastAsia"/>
                <w:sz w:val="22"/>
              </w:rPr>
            </w:pPr>
            <w:r>
              <w:rPr>
                <w:rFonts w:asciiTheme="minorEastAsia" w:hAnsiTheme="minorEastAsia" w:hint="eastAsia"/>
                <w:sz w:val="22"/>
              </w:rPr>
              <w:t>資料作成能力</w:t>
            </w:r>
          </w:p>
        </w:tc>
        <w:tc>
          <w:tcPr>
            <w:tcW w:w="4958" w:type="dxa"/>
          </w:tcPr>
          <w:p w14:paraId="661AE16B" w14:textId="77777777" w:rsidR="00D32EA7" w:rsidRDefault="00D32EA7" w:rsidP="0034798B">
            <w:pPr>
              <w:rPr>
                <w:rFonts w:asciiTheme="minorEastAsia" w:eastAsiaTheme="minorEastAsia" w:hAnsiTheme="minorEastAsia"/>
                <w:sz w:val="22"/>
                <w:szCs w:val="22"/>
              </w:rPr>
            </w:pPr>
            <w:r>
              <w:rPr>
                <w:rFonts w:asciiTheme="minorEastAsia" w:eastAsiaTheme="minorEastAsia" w:hAnsiTheme="minorEastAsia" w:hint="eastAsia"/>
                <w:sz w:val="22"/>
                <w:szCs w:val="22"/>
              </w:rPr>
              <w:t>・資料等は明瞭かつ簡潔であるか</w:t>
            </w:r>
          </w:p>
          <w:p w14:paraId="3046A5A1" w14:textId="77777777" w:rsidR="00D32EA7" w:rsidRPr="0020561C" w:rsidRDefault="00D32EA7" w:rsidP="0034798B">
            <w:pPr>
              <w:rPr>
                <w:rFonts w:asciiTheme="minorEastAsia" w:hAnsiTheme="minorEastAsia"/>
                <w:sz w:val="22"/>
              </w:rPr>
            </w:pPr>
            <w:r>
              <w:rPr>
                <w:rFonts w:asciiTheme="minorEastAsia" w:eastAsiaTheme="minorEastAsia" w:hAnsiTheme="minorEastAsia" w:hint="eastAsia"/>
                <w:sz w:val="22"/>
                <w:szCs w:val="22"/>
              </w:rPr>
              <w:t>・</w:t>
            </w:r>
            <w:r w:rsidR="004255D6">
              <w:rPr>
                <w:rFonts w:asciiTheme="minorEastAsia" w:eastAsiaTheme="minorEastAsia" w:hAnsiTheme="minorEastAsia" w:hint="eastAsia"/>
                <w:sz w:val="22"/>
                <w:szCs w:val="22"/>
              </w:rPr>
              <w:t>読みやすく、理解しやすい資料であるか</w:t>
            </w:r>
          </w:p>
        </w:tc>
      </w:tr>
      <w:tr w:rsidR="0020561C" w:rsidRPr="0020561C" w14:paraId="0AB1E927" w14:textId="77777777" w:rsidTr="00BF7FC8">
        <w:tc>
          <w:tcPr>
            <w:tcW w:w="2693" w:type="dxa"/>
          </w:tcPr>
          <w:p w14:paraId="3A1D060C" w14:textId="77777777" w:rsidR="00BD1BA4" w:rsidRPr="0020561C" w:rsidRDefault="0029228C" w:rsidP="0034798B">
            <w:pPr>
              <w:rPr>
                <w:rFonts w:asciiTheme="minorEastAsia" w:hAnsiTheme="minorEastAsia"/>
                <w:sz w:val="22"/>
              </w:rPr>
            </w:pPr>
            <w:r w:rsidRPr="0020561C">
              <w:rPr>
                <w:rFonts w:asciiTheme="minorEastAsia" w:hAnsiTheme="minorEastAsia" w:hint="eastAsia"/>
                <w:sz w:val="22"/>
              </w:rPr>
              <w:t>業務</w:t>
            </w:r>
            <w:r w:rsidR="00BD1BA4" w:rsidRPr="0020561C">
              <w:rPr>
                <w:rFonts w:asciiTheme="minorEastAsia" w:hAnsiTheme="minorEastAsia" w:hint="eastAsia"/>
                <w:sz w:val="22"/>
              </w:rPr>
              <w:t>提案能力</w:t>
            </w:r>
          </w:p>
        </w:tc>
        <w:tc>
          <w:tcPr>
            <w:tcW w:w="4958" w:type="dxa"/>
          </w:tcPr>
          <w:p w14:paraId="067DC2AB" w14:textId="1EBA3B04" w:rsidR="00BD1BA4" w:rsidRPr="0020561C" w:rsidRDefault="00FF47A7" w:rsidP="0034798B">
            <w:pPr>
              <w:rPr>
                <w:rFonts w:asciiTheme="minorEastAsia" w:hAnsiTheme="minorEastAsia"/>
                <w:sz w:val="22"/>
              </w:rPr>
            </w:pPr>
            <w:r w:rsidRPr="0020561C">
              <w:rPr>
                <w:rFonts w:asciiTheme="minorEastAsia" w:hAnsiTheme="minorEastAsia" w:hint="eastAsia"/>
                <w:sz w:val="22"/>
              </w:rPr>
              <w:t>・</w:t>
            </w:r>
            <w:r w:rsidRPr="00063643">
              <w:rPr>
                <w:rFonts w:asciiTheme="minorEastAsia" w:hAnsiTheme="minorEastAsia" w:hint="eastAsia"/>
                <w:sz w:val="22"/>
              </w:rPr>
              <w:t>企画提案</w:t>
            </w:r>
            <w:r w:rsidR="00B65B29">
              <w:rPr>
                <w:rFonts w:asciiTheme="minorEastAsia" w:hAnsiTheme="minorEastAsia" w:hint="eastAsia"/>
                <w:sz w:val="22"/>
              </w:rPr>
              <w:t>内容</w:t>
            </w:r>
            <w:r w:rsidR="006A207B" w:rsidRPr="00063643">
              <w:rPr>
                <w:rFonts w:asciiTheme="minorEastAsia" w:hAnsiTheme="minorEastAsia" w:hint="eastAsia"/>
                <w:sz w:val="22"/>
              </w:rPr>
              <w:t>が区の</w:t>
            </w:r>
            <w:r w:rsidR="00C372AB" w:rsidRPr="00063643">
              <w:rPr>
                <w:rFonts w:asciiTheme="minorEastAsia" w:hAnsiTheme="minorEastAsia" w:hint="eastAsia"/>
                <w:sz w:val="22"/>
              </w:rPr>
              <w:t>意向に適しているか</w:t>
            </w:r>
          </w:p>
          <w:p w14:paraId="21A1D877" w14:textId="77777777" w:rsidR="001607FB" w:rsidRDefault="001607FB" w:rsidP="0029228C">
            <w:pPr>
              <w:rPr>
                <w:rFonts w:asciiTheme="minorEastAsia" w:hAnsiTheme="minorEastAsia"/>
                <w:sz w:val="22"/>
              </w:rPr>
            </w:pPr>
            <w:r>
              <w:rPr>
                <w:rFonts w:asciiTheme="minorEastAsia" w:hAnsiTheme="minorEastAsia" w:hint="eastAsia"/>
                <w:sz w:val="22"/>
              </w:rPr>
              <w:t>・企画提案内容に説得力</w:t>
            </w:r>
            <w:r w:rsidR="00295E0E">
              <w:rPr>
                <w:rFonts w:asciiTheme="minorEastAsia" w:hAnsiTheme="minorEastAsia" w:hint="eastAsia"/>
                <w:sz w:val="22"/>
              </w:rPr>
              <w:t>が</w:t>
            </w:r>
            <w:r>
              <w:rPr>
                <w:rFonts w:asciiTheme="minorEastAsia" w:hAnsiTheme="minorEastAsia" w:hint="eastAsia"/>
                <w:sz w:val="22"/>
              </w:rPr>
              <w:t>あるか</w:t>
            </w:r>
          </w:p>
          <w:p w14:paraId="58FA0580" w14:textId="77777777" w:rsidR="004255D6" w:rsidRPr="0020561C" w:rsidRDefault="004255D6" w:rsidP="00264AD1">
            <w:pPr>
              <w:rPr>
                <w:rFonts w:asciiTheme="minorEastAsia" w:hAnsiTheme="minorEastAsia"/>
                <w:sz w:val="22"/>
              </w:rPr>
            </w:pPr>
            <w:r>
              <w:rPr>
                <w:rFonts w:asciiTheme="minorEastAsia" w:hAnsiTheme="minorEastAsia" w:hint="eastAsia"/>
                <w:sz w:val="22"/>
              </w:rPr>
              <w:t>・</w:t>
            </w:r>
            <w:r w:rsidR="00264AD1">
              <w:rPr>
                <w:rFonts w:asciiTheme="minorEastAsia" w:hAnsiTheme="minorEastAsia" w:hint="eastAsia"/>
                <w:sz w:val="22"/>
              </w:rPr>
              <w:t>企画提案内容は有効なものか</w:t>
            </w:r>
          </w:p>
        </w:tc>
      </w:tr>
      <w:tr w:rsidR="00D32EA7" w:rsidRPr="0020561C" w14:paraId="6C0D8D15" w14:textId="77777777" w:rsidTr="00BF7FC8">
        <w:tc>
          <w:tcPr>
            <w:tcW w:w="2693" w:type="dxa"/>
          </w:tcPr>
          <w:p w14:paraId="664A34FD" w14:textId="77777777" w:rsidR="00D32EA7" w:rsidRPr="007C35A9" w:rsidRDefault="00D32EA7" w:rsidP="00D32EA7">
            <w:pPr>
              <w:rPr>
                <w:rFonts w:asciiTheme="minorEastAsia" w:hAnsiTheme="minorEastAsia"/>
                <w:sz w:val="22"/>
              </w:rPr>
            </w:pPr>
            <w:r w:rsidRPr="007C35A9">
              <w:rPr>
                <w:rFonts w:asciiTheme="minorEastAsia" w:hAnsiTheme="minorEastAsia" w:hint="eastAsia"/>
                <w:sz w:val="22"/>
              </w:rPr>
              <w:t>実施費用</w:t>
            </w:r>
          </w:p>
        </w:tc>
        <w:tc>
          <w:tcPr>
            <w:tcW w:w="4958" w:type="dxa"/>
          </w:tcPr>
          <w:p w14:paraId="47DFB41D" w14:textId="77777777" w:rsidR="00D32EA7" w:rsidRPr="00571F7D" w:rsidRDefault="00D32EA7" w:rsidP="00D32EA7">
            <w:pPr>
              <w:rPr>
                <w:rFonts w:asciiTheme="minorEastAsia" w:hAnsiTheme="minorEastAsia"/>
                <w:sz w:val="22"/>
                <w:highlight w:val="yellow"/>
              </w:rPr>
            </w:pPr>
            <w:r w:rsidRPr="007C35A9">
              <w:rPr>
                <w:rFonts w:asciiTheme="minorEastAsia" w:hAnsiTheme="minorEastAsia" w:hint="eastAsia"/>
                <w:sz w:val="22"/>
              </w:rPr>
              <w:t>・実施費用が業務内容に対して妥当か</w:t>
            </w:r>
          </w:p>
        </w:tc>
      </w:tr>
      <w:tr w:rsidR="00D32EA7" w:rsidRPr="0020561C" w14:paraId="6AAEE3E2" w14:textId="77777777" w:rsidTr="00BF7FC8">
        <w:tc>
          <w:tcPr>
            <w:tcW w:w="2693" w:type="dxa"/>
          </w:tcPr>
          <w:p w14:paraId="5EEA4295" w14:textId="77777777" w:rsidR="00D32EA7" w:rsidRDefault="00D32EA7" w:rsidP="00D32EA7">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プレゼンテーション力</w:t>
            </w:r>
          </w:p>
          <w:p w14:paraId="5C0933F4" w14:textId="77777777" w:rsidR="00D32EA7" w:rsidRPr="0020561C" w:rsidRDefault="00D32EA7" w:rsidP="00D32EA7">
            <w:pPr>
              <w:rPr>
                <w:rFonts w:asciiTheme="minorEastAsia" w:eastAsiaTheme="minorEastAsia" w:hAnsiTheme="minorEastAsia"/>
                <w:sz w:val="22"/>
                <w:szCs w:val="22"/>
              </w:rPr>
            </w:pPr>
            <w:r>
              <w:rPr>
                <w:rFonts w:asciiTheme="minorEastAsia" w:eastAsiaTheme="minorEastAsia" w:hAnsiTheme="minorEastAsia" w:hint="eastAsia"/>
                <w:sz w:val="22"/>
                <w:szCs w:val="22"/>
              </w:rPr>
              <w:t>（２次審査のみ）</w:t>
            </w:r>
          </w:p>
        </w:tc>
        <w:tc>
          <w:tcPr>
            <w:tcW w:w="4958" w:type="dxa"/>
          </w:tcPr>
          <w:p w14:paraId="681B1212" w14:textId="77777777" w:rsidR="00D32EA7" w:rsidRPr="0020561C" w:rsidRDefault="00D32EA7" w:rsidP="00D32EA7">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・業務への意欲や熱意が感じられるか</w:t>
            </w:r>
          </w:p>
          <w:p w14:paraId="71913519" w14:textId="77777777" w:rsidR="00D32EA7" w:rsidRPr="0020561C" w:rsidRDefault="00D32EA7" w:rsidP="00D32EA7">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・説明や質問への応答などは適切か</w:t>
            </w:r>
          </w:p>
        </w:tc>
      </w:tr>
    </w:tbl>
    <w:p w14:paraId="52695334" w14:textId="77777777" w:rsidR="002D7D69" w:rsidRPr="0020561C" w:rsidRDefault="002D7D69" w:rsidP="004E4D87">
      <w:pPr>
        <w:rPr>
          <w:rFonts w:asciiTheme="minorEastAsia" w:hAnsiTheme="minorEastAsia"/>
          <w:sz w:val="22"/>
        </w:rPr>
      </w:pPr>
    </w:p>
    <w:p w14:paraId="2DA9E6A1" w14:textId="77777777" w:rsidR="004E4D87" w:rsidRPr="0020561C" w:rsidRDefault="001F3662" w:rsidP="004E4D87">
      <w:pPr>
        <w:rPr>
          <w:rFonts w:asciiTheme="majorEastAsia" w:eastAsiaTheme="majorEastAsia" w:hAnsiTheme="majorEastAsia"/>
          <w:sz w:val="22"/>
        </w:rPr>
      </w:pPr>
      <w:r>
        <w:rPr>
          <w:rFonts w:asciiTheme="majorEastAsia" w:eastAsiaTheme="majorEastAsia" w:hAnsiTheme="majorEastAsia" w:hint="eastAsia"/>
          <w:sz w:val="22"/>
        </w:rPr>
        <w:t>６</w:t>
      </w:r>
      <w:r w:rsidR="00C81C7F" w:rsidRPr="0020561C">
        <w:rPr>
          <w:rFonts w:asciiTheme="majorEastAsia" w:eastAsiaTheme="majorEastAsia" w:hAnsiTheme="majorEastAsia" w:hint="eastAsia"/>
          <w:sz w:val="22"/>
        </w:rPr>
        <w:t xml:space="preserve">　企画提案</w:t>
      </w:r>
      <w:r w:rsidR="00F42A67" w:rsidRPr="0020561C">
        <w:rPr>
          <w:rFonts w:asciiTheme="majorEastAsia" w:eastAsiaTheme="majorEastAsia" w:hAnsiTheme="majorEastAsia" w:hint="eastAsia"/>
          <w:sz w:val="22"/>
        </w:rPr>
        <w:t>に係る質問の受付及び回答</w:t>
      </w:r>
    </w:p>
    <w:p w14:paraId="6A01882D" w14:textId="10ED2FD0" w:rsidR="00F42A67" w:rsidRPr="0020561C" w:rsidRDefault="00B055C1" w:rsidP="0045133B">
      <w:pPr>
        <w:ind w:leftChars="100" w:left="210" w:firstLineChars="100" w:firstLine="220"/>
        <w:rPr>
          <w:rFonts w:asciiTheme="minorEastAsia" w:hAnsiTheme="minorEastAsia"/>
          <w:sz w:val="22"/>
        </w:rPr>
      </w:pPr>
      <w:r w:rsidRPr="0020561C">
        <w:rPr>
          <w:rFonts w:asciiTheme="minorEastAsia" w:hAnsiTheme="minorEastAsia" w:hint="eastAsia"/>
          <w:sz w:val="22"/>
        </w:rPr>
        <w:t>企画提案資料の作成に当たり、</w:t>
      </w:r>
      <w:r w:rsidR="004B18A9" w:rsidRPr="0020561C">
        <w:rPr>
          <w:rFonts w:asciiTheme="minorEastAsia" w:hAnsiTheme="minorEastAsia" w:hint="eastAsia"/>
          <w:sz w:val="22"/>
        </w:rPr>
        <w:t>質問がある場合は、電子メールに</w:t>
      </w:r>
      <w:r w:rsidR="00C81C7F" w:rsidRPr="0020561C">
        <w:rPr>
          <w:rFonts w:asciiTheme="minorEastAsia" w:hAnsiTheme="minorEastAsia" w:hint="eastAsia"/>
          <w:sz w:val="22"/>
        </w:rPr>
        <w:t>よって</w:t>
      </w:r>
      <w:r w:rsidR="00F42A67" w:rsidRPr="0020561C">
        <w:rPr>
          <w:rFonts w:asciiTheme="minorEastAsia" w:hAnsiTheme="minorEastAsia" w:hint="eastAsia"/>
          <w:sz w:val="22"/>
        </w:rPr>
        <w:t>行うこと。</w:t>
      </w:r>
      <w:r w:rsidR="00F05519">
        <w:rPr>
          <w:rFonts w:asciiTheme="minorEastAsia" w:hAnsiTheme="minorEastAsia" w:hint="eastAsia"/>
          <w:sz w:val="22"/>
        </w:rPr>
        <w:t>その際、メール本文に担当部署・担当者名、電話番号、メールアドレス等を記載すること。</w:t>
      </w:r>
      <w:r w:rsidR="00F42A67" w:rsidRPr="0020561C">
        <w:rPr>
          <w:rFonts w:asciiTheme="minorEastAsia" w:hAnsiTheme="minorEastAsia" w:hint="eastAsia"/>
          <w:sz w:val="22"/>
        </w:rPr>
        <w:t>なお、</w:t>
      </w:r>
      <w:r w:rsidR="00F42A67" w:rsidRPr="00535809">
        <w:rPr>
          <w:rFonts w:asciiTheme="minorEastAsia" w:hAnsiTheme="minorEastAsia" w:hint="eastAsia"/>
          <w:sz w:val="22"/>
          <w:u w:val="single"/>
        </w:rPr>
        <w:t>電話による質問の受付は</w:t>
      </w:r>
      <w:r w:rsidR="004B3E24" w:rsidRPr="00535809">
        <w:rPr>
          <w:rFonts w:asciiTheme="minorEastAsia" w:hAnsiTheme="minorEastAsia" w:hint="eastAsia"/>
          <w:sz w:val="22"/>
          <w:u w:val="single"/>
        </w:rPr>
        <w:t>一切</w:t>
      </w:r>
      <w:r w:rsidRPr="00535809">
        <w:rPr>
          <w:rFonts w:asciiTheme="minorEastAsia" w:hAnsiTheme="minorEastAsia" w:hint="eastAsia"/>
          <w:sz w:val="22"/>
          <w:u w:val="single"/>
        </w:rPr>
        <w:t>行わない。</w:t>
      </w:r>
      <w:r w:rsidR="00F05519" w:rsidRPr="00F05519">
        <w:rPr>
          <w:rFonts w:asciiTheme="minorEastAsia" w:hAnsiTheme="minorEastAsia" w:hint="eastAsia"/>
          <w:sz w:val="22"/>
        </w:rPr>
        <w:t>また、</w:t>
      </w:r>
      <w:r w:rsidRPr="0020561C">
        <w:rPr>
          <w:rFonts w:asciiTheme="minorEastAsia" w:hAnsiTheme="minorEastAsia" w:hint="eastAsia"/>
          <w:sz w:val="22"/>
        </w:rPr>
        <w:t>質問への</w:t>
      </w:r>
      <w:r w:rsidR="00F42A67" w:rsidRPr="0020561C">
        <w:rPr>
          <w:rFonts w:asciiTheme="minorEastAsia" w:hAnsiTheme="minorEastAsia" w:hint="eastAsia"/>
          <w:sz w:val="22"/>
        </w:rPr>
        <w:t>回答は、競争上の地位その他</w:t>
      </w:r>
      <w:r w:rsidRPr="0020561C">
        <w:rPr>
          <w:rFonts w:asciiTheme="minorEastAsia" w:hAnsiTheme="minorEastAsia" w:hint="eastAsia"/>
          <w:sz w:val="22"/>
        </w:rPr>
        <w:t>の正当な利益を害する</w:t>
      </w:r>
      <w:r w:rsidR="009C6B51">
        <w:rPr>
          <w:rFonts w:asciiTheme="minorEastAsia" w:hAnsiTheme="minorEastAsia" w:hint="eastAsia"/>
          <w:sz w:val="22"/>
        </w:rPr>
        <w:t>おそ</w:t>
      </w:r>
      <w:r w:rsidRPr="0020561C">
        <w:rPr>
          <w:rFonts w:asciiTheme="minorEastAsia" w:hAnsiTheme="minorEastAsia" w:hint="eastAsia"/>
          <w:sz w:val="22"/>
        </w:rPr>
        <w:t>れのあるものを除き、参加表明書を提出した全て</w:t>
      </w:r>
      <w:r w:rsidR="00F42A67" w:rsidRPr="0020561C">
        <w:rPr>
          <w:rFonts w:asciiTheme="minorEastAsia" w:hAnsiTheme="minorEastAsia" w:hint="eastAsia"/>
          <w:sz w:val="22"/>
        </w:rPr>
        <w:t>の事業者へ電子メールで通知する。</w:t>
      </w:r>
    </w:p>
    <w:p w14:paraId="57D21072" w14:textId="56A8F425" w:rsidR="00F42A67" w:rsidRPr="00A83C1B" w:rsidRDefault="00EE2708" w:rsidP="00A83C1B">
      <w:pPr>
        <w:pStyle w:val="ab"/>
        <w:numPr>
          <w:ilvl w:val="0"/>
          <w:numId w:val="1"/>
        </w:numPr>
        <w:ind w:leftChars="0"/>
        <w:rPr>
          <w:rFonts w:asciiTheme="minorEastAsia" w:hAnsiTheme="minorEastAsia"/>
          <w:sz w:val="22"/>
        </w:rPr>
      </w:pPr>
      <w:r w:rsidRPr="00A83C1B">
        <w:rPr>
          <w:rFonts w:asciiTheme="minorEastAsia" w:hAnsiTheme="minorEastAsia" w:hint="eastAsia"/>
          <w:sz w:val="22"/>
        </w:rPr>
        <w:t xml:space="preserve">　</w:t>
      </w:r>
      <w:r w:rsidR="00F42A67" w:rsidRPr="00A83C1B">
        <w:rPr>
          <w:rFonts w:asciiTheme="minorEastAsia" w:hAnsiTheme="minorEastAsia" w:hint="eastAsia"/>
          <w:sz w:val="22"/>
        </w:rPr>
        <w:t xml:space="preserve">提出期限　</w:t>
      </w:r>
      <w:r w:rsidRPr="00A83C1B">
        <w:rPr>
          <w:rFonts w:asciiTheme="minorEastAsia" w:hAnsiTheme="minorEastAsia" w:hint="eastAsia"/>
          <w:sz w:val="22"/>
        </w:rPr>
        <w:t xml:space="preserve">　</w:t>
      </w:r>
      <w:r w:rsidR="00F4609E">
        <w:rPr>
          <w:rFonts w:asciiTheme="minorEastAsia" w:hAnsiTheme="minorEastAsia" w:hint="eastAsia"/>
          <w:sz w:val="22"/>
        </w:rPr>
        <w:t>令和</w:t>
      </w:r>
      <w:r w:rsidR="009A71A3">
        <w:rPr>
          <w:rFonts w:asciiTheme="minorEastAsia" w:hAnsiTheme="minorEastAsia" w:hint="eastAsia"/>
          <w:sz w:val="22"/>
        </w:rPr>
        <w:t>８</w:t>
      </w:r>
      <w:r w:rsidR="00CF00EB" w:rsidRPr="00A83C1B">
        <w:rPr>
          <w:rFonts w:asciiTheme="minorEastAsia" w:hAnsiTheme="minorEastAsia" w:hint="eastAsia"/>
          <w:sz w:val="22"/>
        </w:rPr>
        <w:t>年</w:t>
      </w:r>
      <w:r w:rsidR="00F4609E">
        <w:rPr>
          <w:rFonts w:asciiTheme="minorEastAsia" w:hAnsiTheme="minorEastAsia" w:hint="eastAsia"/>
          <w:sz w:val="22"/>
        </w:rPr>
        <w:t>２</w:t>
      </w:r>
      <w:r w:rsidR="00F42A67" w:rsidRPr="00A83C1B">
        <w:rPr>
          <w:rFonts w:asciiTheme="minorEastAsia" w:hAnsiTheme="minorEastAsia" w:hint="eastAsia"/>
          <w:sz w:val="22"/>
        </w:rPr>
        <w:t>月</w:t>
      </w:r>
      <w:r w:rsidR="00F4609E">
        <w:rPr>
          <w:rFonts w:asciiTheme="minorEastAsia" w:hAnsiTheme="minorEastAsia" w:hint="eastAsia"/>
          <w:sz w:val="22"/>
        </w:rPr>
        <w:t>２</w:t>
      </w:r>
      <w:r w:rsidR="00724EA9">
        <w:rPr>
          <w:rFonts w:asciiTheme="minorEastAsia" w:hAnsiTheme="minorEastAsia" w:hint="eastAsia"/>
          <w:sz w:val="22"/>
        </w:rPr>
        <w:t>４</w:t>
      </w:r>
      <w:r w:rsidRPr="00A83C1B">
        <w:rPr>
          <w:rFonts w:asciiTheme="minorEastAsia" w:hAnsiTheme="minorEastAsia" w:hint="eastAsia"/>
          <w:sz w:val="22"/>
        </w:rPr>
        <w:t>日（</w:t>
      </w:r>
      <w:r w:rsidR="00724EA9">
        <w:rPr>
          <w:rFonts w:asciiTheme="minorEastAsia" w:hAnsiTheme="minorEastAsia" w:hint="eastAsia"/>
          <w:sz w:val="22"/>
        </w:rPr>
        <w:t>火</w:t>
      </w:r>
      <w:r w:rsidR="00F42A67" w:rsidRPr="00A83C1B">
        <w:rPr>
          <w:rFonts w:asciiTheme="minorEastAsia" w:hAnsiTheme="minorEastAsia" w:hint="eastAsia"/>
          <w:sz w:val="22"/>
        </w:rPr>
        <w:t>）</w:t>
      </w:r>
      <w:r w:rsidR="00E22F76" w:rsidRPr="00A83C1B">
        <w:rPr>
          <w:rFonts w:asciiTheme="minorEastAsia" w:hAnsiTheme="minorEastAsia" w:hint="eastAsia"/>
          <w:sz w:val="22"/>
        </w:rPr>
        <w:t>12</w:t>
      </w:r>
      <w:r w:rsidR="00F42A67" w:rsidRPr="00A83C1B">
        <w:rPr>
          <w:rFonts w:asciiTheme="minorEastAsia" w:hAnsiTheme="minorEastAsia" w:hint="eastAsia"/>
          <w:sz w:val="22"/>
        </w:rPr>
        <w:t>時まで</w:t>
      </w:r>
    </w:p>
    <w:p w14:paraId="30CDC70C" w14:textId="2224D69A" w:rsidR="00F42A67" w:rsidRPr="00A83C1B" w:rsidRDefault="00EE2708" w:rsidP="00A83C1B">
      <w:pPr>
        <w:pStyle w:val="ab"/>
        <w:numPr>
          <w:ilvl w:val="0"/>
          <w:numId w:val="1"/>
        </w:numPr>
        <w:ind w:leftChars="0"/>
        <w:rPr>
          <w:rFonts w:asciiTheme="minorEastAsia" w:hAnsiTheme="minorEastAsia"/>
          <w:sz w:val="22"/>
        </w:rPr>
      </w:pPr>
      <w:r w:rsidRPr="00A83C1B">
        <w:rPr>
          <w:rFonts w:asciiTheme="minorEastAsia" w:hAnsiTheme="minorEastAsia" w:hint="eastAsia"/>
          <w:sz w:val="22"/>
        </w:rPr>
        <w:t xml:space="preserve">　</w:t>
      </w:r>
      <w:r w:rsidR="00F42A67" w:rsidRPr="00A83C1B">
        <w:rPr>
          <w:rFonts w:asciiTheme="minorEastAsia" w:hAnsiTheme="minorEastAsia" w:hint="eastAsia"/>
          <w:sz w:val="22"/>
        </w:rPr>
        <w:t xml:space="preserve">回答予定　</w:t>
      </w:r>
      <w:r w:rsidRPr="00A83C1B">
        <w:rPr>
          <w:rFonts w:asciiTheme="minorEastAsia" w:hAnsiTheme="minorEastAsia" w:hint="eastAsia"/>
          <w:sz w:val="22"/>
        </w:rPr>
        <w:t xml:space="preserve">　</w:t>
      </w:r>
      <w:r w:rsidR="00F4609E">
        <w:rPr>
          <w:rFonts w:asciiTheme="minorEastAsia" w:hAnsiTheme="minorEastAsia" w:hint="eastAsia"/>
          <w:sz w:val="22"/>
        </w:rPr>
        <w:t>令和</w:t>
      </w:r>
      <w:r w:rsidR="009A71A3">
        <w:rPr>
          <w:rFonts w:asciiTheme="minorEastAsia" w:hAnsiTheme="minorEastAsia" w:hint="eastAsia"/>
          <w:sz w:val="22"/>
        </w:rPr>
        <w:t>８</w:t>
      </w:r>
      <w:r w:rsidR="00F42A67" w:rsidRPr="00A83C1B">
        <w:rPr>
          <w:rFonts w:asciiTheme="minorEastAsia" w:hAnsiTheme="minorEastAsia" w:hint="eastAsia"/>
          <w:sz w:val="22"/>
        </w:rPr>
        <w:t>年</w:t>
      </w:r>
      <w:r w:rsidR="00214327" w:rsidRPr="00A83C1B">
        <w:rPr>
          <w:rFonts w:asciiTheme="minorEastAsia" w:hAnsiTheme="minorEastAsia" w:hint="eastAsia"/>
          <w:sz w:val="22"/>
        </w:rPr>
        <w:t>２</w:t>
      </w:r>
      <w:r w:rsidR="00F42A67" w:rsidRPr="00A83C1B">
        <w:rPr>
          <w:rFonts w:asciiTheme="minorEastAsia" w:hAnsiTheme="minorEastAsia" w:hint="eastAsia"/>
          <w:sz w:val="22"/>
        </w:rPr>
        <w:t>月</w:t>
      </w:r>
      <w:r w:rsidR="00F4609E">
        <w:rPr>
          <w:rFonts w:asciiTheme="minorEastAsia" w:hAnsiTheme="minorEastAsia" w:hint="eastAsia"/>
          <w:sz w:val="22"/>
        </w:rPr>
        <w:t>２</w:t>
      </w:r>
      <w:r w:rsidR="00724EA9">
        <w:rPr>
          <w:rFonts w:asciiTheme="minorEastAsia" w:hAnsiTheme="minorEastAsia" w:hint="eastAsia"/>
          <w:sz w:val="22"/>
        </w:rPr>
        <w:t>６</w:t>
      </w:r>
      <w:r w:rsidR="00CF00EB" w:rsidRPr="00A83C1B">
        <w:rPr>
          <w:rFonts w:asciiTheme="minorEastAsia" w:hAnsiTheme="minorEastAsia" w:hint="eastAsia"/>
          <w:sz w:val="22"/>
        </w:rPr>
        <w:t>日</w:t>
      </w:r>
      <w:r w:rsidR="00BD1BA4" w:rsidRPr="00A83C1B">
        <w:rPr>
          <w:rFonts w:asciiTheme="minorEastAsia" w:hAnsiTheme="minorEastAsia" w:hint="eastAsia"/>
          <w:sz w:val="22"/>
        </w:rPr>
        <w:t>（</w:t>
      </w:r>
      <w:r w:rsidR="00724EA9">
        <w:rPr>
          <w:rFonts w:asciiTheme="minorEastAsia" w:hAnsiTheme="minorEastAsia" w:hint="eastAsia"/>
          <w:sz w:val="22"/>
        </w:rPr>
        <w:t>木</w:t>
      </w:r>
      <w:r w:rsidR="006D61BC" w:rsidRPr="00A83C1B">
        <w:rPr>
          <w:rFonts w:asciiTheme="minorEastAsia" w:hAnsiTheme="minorEastAsia" w:hint="eastAsia"/>
          <w:sz w:val="22"/>
        </w:rPr>
        <w:t>）</w:t>
      </w:r>
    </w:p>
    <w:p w14:paraId="6159E4D5" w14:textId="77777777" w:rsidR="00F42A67" w:rsidRPr="003C6EAA" w:rsidRDefault="00F42A67" w:rsidP="00F42A67">
      <w:pPr>
        <w:rPr>
          <w:rFonts w:asciiTheme="minorEastAsia" w:hAnsiTheme="minorEastAsia"/>
          <w:sz w:val="22"/>
        </w:rPr>
      </w:pPr>
    </w:p>
    <w:p w14:paraId="50ACB88A" w14:textId="77777777" w:rsidR="00F42A67" w:rsidRPr="0020561C" w:rsidRDefault="001F3662" w:rsidP="00F42A67">
      <w:pPr>
        <w:rPr>
          <w:rFonts w:asciiTheme="majorEastAsia" w:eastAsiaTheme="majorEastAsia" w:hAnsiTheme="majorEastAsia"/>
          <w:sz w:val="22"/>
        </w:rPr>
      </w:pPr>
      <w:r>
        <w:rPr>
          <w:rFonts w:asciiTheme="majorEastAsia" w:eastAsiaTheme="majorEastAsia" w:hAnsiTheme="majorEastAsia" w:hint="eastAsia"/>
          <w:sz w:val="22"/>
        </w:rPr>
        <w:t>７</w:t>
      </w:r>
      <w:r w:rsidR="00464ADA" w:rsidRPr="0020561C">
        <w:rPr>
          <w:rFonts w:asciiTheme="majorEastAsia" w:eastAsiaTheme="majorEastAsia" w:hAnsiTheme="majorEastAsia" w:hint="eastAsia"/>
          <w:sz w:val="22"/>
        </w:rPr>
        <w:t xml:space="preserve">　契約手続</w:t>
      </w:r>
    </w:p>
    <w:p w14:paraId="0D3054F6" w14:textId="77777777" w:rsidR="00F42A67" w:rsidRPr="0020561C" w:rsidRDefault="00EE2708" w:rsidP="00EE2708">
      <w:pPr>
        <w:ind w:firstLineChars="100" w:firstLine="220"/>
        <w:rPr>
          <w:rFonts w:asciiTheme="minorEastAsia" w:hAnsiTheme="minorEastAsia"/>
          <w:sz w:val="22"/>
        </w:rPr>
      </w:pPr>
      <w:r w:rsidRPr="0020561C">
        <w:rPr>
          <w:rFonts w:asciiTheme="minorEastAsia" w:hAnsiTheme="minorEastAsia" w:hint="eastAsia"/>
          <w:sz w:val="22"/>
        </w:rPr>
        <w:t xml:space="preserve">⑴　</w:t>
      </w:r>
      <w:r w:rsidR="00F42A67" w:rsidRPr="0020561C">
        <w:rPr>
          <w:rFonts w:asciiTheme="minorEastAsia" w:hAnsiTheme="minorEastAsia" w:hint="eastAsia"/>
          <w:sz w:val="22"/>
        </w:rPr>
        <w:t>契約の締結</w:t>
      </w:r>
    </w:p>
    <w:p w14:paraId="12381825" w14:textId="77777777" w:rsidR="00F42A67" w:rsidRPr="0020561C" w:rsidRDefault="00EE2708" w:rsidP="00EE2708">
      <w:pPr>
        <w:ind w:leftChars="200" w:left="420" w:firstLineChars="100" w:firstLine="220"/>
        <w:rPr>
          <w:rFonts w:asciiTheme="minorEastAsia" w:hAnsiTheme="minorEastAsia"/>
          <w:sz w:val="22"/>
        </w:rPr>
      </w:pPr>
      <w:r w:rsidRPr="0020561C">
        <w:rPr>
          <w:rFonts w:asciiTheme="minorEastAsia" w:hAnsiTheme="minorEastAsia" w:hint="eastAsia"/>
          <w:sz w:val="22"/>
        </w:rPr>
        <w:t>審査会で選定された</w:t>
      </w:r>
      <w:r w:rsidR="0029228C" w:rsidRPr="0020561C">
        <w:rPr>
          <w:rFonts w:asciiTheme="minorEastAsia" w:hAnsiTheme="minorEastAsia" w:hint="eastAsia"/>
          <w:sz w:val="22"/>
        </w:rPr>
        <w:t>候補者</w:t>
      </w:r>
      <w:r w:rsidR="00F42A67" w:rsidRPr="0020561C">
        <w:rPr>
          <w:rFonts w:asciiTheme="minorEastAsia" w:hAnsiTheme="minorEastAsia" w:hint="eastAsia"/>
          <w:sz w:val="22"/>
        </w:rPr>
        <w:t>は</w:t>
      </w:r>
      <w:r w:rsidRPr="0020561C">
        <w:rPr>
          <w:rFonts w:asciiTheme="minorEastAsia" w:hAnsiTheme="minorEastAsia" w:hint="eastAsia"/>
          <w:sz w:val="22"/>
        </w:rPr>
        <w:t>、企画提案資料に基づき、本区と詳細な内容について協議を行った上</w:t>
      </w:r>
      <w:r w:rsidR="00F42A67" w:rsidRPr="0020561C">
        <w:rPr>
          <w:rFonts w:asciiTheme="minorEastAsia" w:hAnsiTheme="minorEastAsia" w:hint="eastAsia"/>
          <w:sz w:val="22"/>
        </w:rPr>
        <w:t>で、墨田区契約事務規則（昭和39年墨田区規則第11号）に従い、予算の範囲内において契約を締結する。</w:t>
      </w:r>
    </w:p>
    <w:p w14:paraId="0D02EE74" w14:textId="77777777" w:rsidR="00F42A67" w:rsidRPr="0020561C" w:rsidRDefault="00EE2708" w:rsidP="00EE2708">
      <w:pPr>
        <w:ind w:firstLineChars="100" w:firstLine="220"/>
        <w:rPr>
          <w:rFonts w:asciiTheme="minorEastAsia" w:hAnsiTheme="minorEastAsia"/>
          <w:sz w:val="22"/>
        </w:rPr>
      </w:pPr>
      <w:r w:rsidRPr="0020561C">
        <w:rPr>
          <w:rFonts w:asciiTheme="minorEastAsia" w:hAnsiTheme="minorEastAsia" w:hint="eastAsia"/>
          <w:sz w:val="22"/>
        </w:rPr>
        <w:t xml:space="preserve">⑵　</w:t>
      </w:r>
      <w:r w:rsidR="00F42A67" w:rsidRPr="0020561C">
        <w:rPr>
          <w:rFonts w:asciiTheme="minorEastAsia" w:hAnsiTheme="minorEastAsia" w:hint="eastAsia"/>
          <w:sz w:val="22"/>
        </w:rPr>
        <w:t>次順位者の繰上げ</w:t>
      </w:r>
    </w:p>
    <w:p w14:paraId="448295A8" w14:textId="77777777" w:rsidR="00C939DE" w:rsidRDefault="00EE2708" w:rsidP="00D71DC6">
      <w:pPr>
        <w:pStyle w:val="Default"/>
        <w:ind w:leftChars="200" w:left="420" w:firstLineChars="100" w:firstLine="220"/>
        <w:rPr>
          <w:color w:val="auto"/>
          <w:sz w:val="21"/>
          <w:szCs w:val="21"/>
        </w:rPr>
      </w:pPr>
      <w:r w:rsidRPr="0020561C">
        <w:rPr>
          <w:rFonts w:asciiTheme="minorEastAsia" w:hAnsiTheme="minorEastAsia" w:hint="eastAsia"/>
          <w:color w:val="auto"/>
          <w:sz w:val="22"/>
        </w:rPr>
        <w:t>候補</w:t>
      </w:r>
      <w:r w:rsidR="00F42A67" w:rsidRPr="0020561C">
        <w:rPr>
          <w:rFonts w:asciiTheme="minorEastAsia" w:eastAsiaTheme="minorEastAsia" w:hAnsiTheme="minorEastAsia" w:hint="eastAsia"/>
          <w:color w:val="auto"/>
          <w:sz w:val="22"/>
          <w:szCs w:val="22"/>
        </w:rPr>
        <w:t>者</w:t>
      </w:r>
      <w:r w:rsidR="00C939DE" w:rsidRPr="0020561C">
        <w:rPr>
          <w:rFonts w:asciiTheme="minorEastAsia" w:eastAsiaTheme="minorEastAsia" w:hAnsiTheme="minorEastAsia" w:hint="eastAsia"/>
          <w:color w:val="auto"/>
          <w:sz w:val="22"/>
          <w:szCs w:val="22"/>
        </w:rPr>
        <w:t>と契約を締結することができない事由が生じた場合は、</w:t>
      </w:r>
      <w:r w:rsidRPr="0020561C">
        <w:rPr>
          <w:rFonts w:asciiTheme="minorEastAsia" w:hAnsiTheme="minorEastAsia" w:hint="eastAsia"/>
          <w:color w:val="auto"/>
          <w:sz w:val="22"/>
        </w:rPr>
        <w:t>審査</w:t>
      </w:r>
      <w:r w:rsidR="00D71DC6" w:rsidRPr="0020561C">
        <w:rPr>
          <w:rFonts w:asciiTheme="minorEastAsia" w:hAnsiTheme="minorEastAsia" w:hint="eastAsia"/>
          <w:color w:val="auto"/>
          <w:sz w:val="22"/>
        </w:rPr>
        <w:t>において</w:t>
      </w:r>
      <w:r w:rsidR="00D71DC6" w:rsidRPr="0020561C">
        <w:rPr>
          <w:rFonts w:hint="eastAsia"/>
          <w:color w:val="auto"/>
          <w:sz w:val="21"/>
          <w:szCs w:val="21"/>
        </w:rPr>
        <w:t>次順位以下となった提案を行った事業者のうち、評価点が上位であった</w:t>
      </w:r>
      <w:r w:rsidR="00086260">
        <w:rPr>
          <w:rFonts w:hint="eastAsia"/>
          <w:color w:val="auto"/>
          <w:sz w:val="21"/>
          <w:szCs w:val="21"/>
        </w:rPr>
        <w:t>者</w:t>
      </w:r>
      <w:r w:rsidR="0082325B">
        <w:rPr>
          <w:rFonts w:hint="eastAsia"/>
          <w:color w:val="auto"/>
          <w:sz w:val="21"/>
          <w:szCs w:val="21"/>
        </w:rPr>
        <w:t>を繰り上げ</w:t>
      </w:r>
      <w:r w:rsidR="0082325B">
        <w:rPr>
          <w:rFonts w:hint="eastAsia"/>
          <w:color w:val="auto"/>
          <w:sz w:val="21"/>
          <w:szCs w:val="21"/>
        </w:rPr>
        <w:lastRenderedPageBreak/>
        <w:t>る</w:t>
      </w:r>
      <w:r w:rsidR="00D71DC6" w:rsidRPr="0020561C">
        <w:rPr>
          <w:rFonts w:hint="eastAsia"/>
          <w:color w:val="auto"/>
          <w:sz w:val="21"/>
          <w:szCs w:val="21"/>
        </w:rPr>
        <w:t>。</w:t>
      </w:r>
    </w:p>
    <w:p w14:paraId="7DE12954" w14:textId="77777777" w:rsidR="00E45530" w:rsidRPr="0020561C" w:rsidRDefault="00E45530" w:rsidP="00D71DC6">
      <w:pPr>
        <w:pStyle w:val="Default"/>
        <w:ind w:leftChars="200" w:left="420" w:firstLineChars="100" w:firstLine="210"/>
        <w:rPr>
          <w:color w:val="auto"/>
          <w:sz w:val="21"/>
          <w:szCs w:val="21"/>
        </w:rPr>
      </w:pPr>
    </w:p>
    <w:p w14:paraId="60B42CBD" w14:textId="77777777" w:rsidR="00C939DE" w:rsidRPr="0020561C" w:rsidRDefault="00535809" w:rsidP="00C939DE">
      <w:pPr>
        <w:rPr>
          <w:rFonts w:asciiTheme="majorEastAsia" w:eastAsiaTheme="majorEastAsia" w:hAnsiTheme="majorEastAsia"/>
          <w:sz w:val="22"/>
        </w:rPr>
      </w:pPr>
      <w:r>
        <w:rPr>
          <w:rFonts w:asciiTheme="majorEastAsia" w:eastAsiaTheme="majorEastAsia" w:hAnsiTheme="majorEastAsia" w:hint="eastAsia"/>
          <w:sz w:val="22"/>
        </w:rPr>
        <w:t>８</w:t>
      </w:r>
      <w:r w:rsidR="00C939DE" w:rsidRPr="0020561C">
        <w:rPr>
          <w:rFonts w:asciiTheme="majorEastAsia" w:eastAsiaTheme="majorEastAsia" w:hAnsiTheme="majorEastAsia" w:hint="eastAsia"/>
          <w:sz w:val="22"/>
        </w:rPr>
        <w:t xml:space="preserve">　スケジュール</w:t>
      </w:r>
    </w:p>
    <w:tbl>
      <w:tblPr>
        <w:tblStyle w:val="a3"/>
        <w:tblW w:w="0" w:type="auto"/>
        <w:tblInd w:w="534" w:type="dxa"/>
        <w:tblLook w:val="01E0" w:firstRow="1" w:lastRow="1" w:firstColumn="1" w:lastColumn="1" w:noHBand="0" w:noVBand="0"/>
      </w:tblPr>
      <w:tblGrid>
        <w:gridCol w:w="3789"/>
        <w:gridCol w:w="4171"/>
      </w:tblGrid>
      <w:tr w:rsidR="0020561C" w:rsidRPr="0020561C" w14:paraId="2005984A" w14:textId="77777777" w:rsidTr="00976026">
        <w:tc>
          <w:tcPr>
            <w:tcW w:w="3894" w:type="dxa"/>
          </w:tcPr>
          <w:p w14:paraId="7B253F46" w14:textId="77777777" w:rsidR="00C939DE" w:rsidRPr="0020561C" w:rsidRDefault="00E81B2E" w:rsidP="00E81B2E">
            <w:pPr>
              <w:rPr>
                <w:rFonts w:asciiTheme="minorEastAsia" w:eastAsiaTheme="minorEastAsia" w:hAnsiTheme="minorEastAsia"/>
                <w:sz w:val="22"/>
                <w:szCs w:val="22"/>
              </w:rPr>
            </w:pPr>
            <w:r>
              <w:rPr>
                <w:rFonts w:asciiTheme="minorEastAsia" w:eastAsiaTheme="minorEastAsia" w:hAnsiTheme="minorEastAsia" w:hint="eastAsia"/>
                <w:sz w:val="22"/>
                <w:szCs w:val="22"/>
              </w:rPr>
              <w:t>実施要領</w:t>
            </w:r>
            <w:r w:rsidR="00C939DE" w:rsidRPr="0020561C">
              <w:rPr>
                <w:rFonts w:asciiTheme="minorEastAsia" w:eastAsiaTheme="minorEastAsia" w:hAnsiTheme="minorEastAsia" w:hint="eastAsia"/>
                <w:sz w:val="22"/>
                <w:szCs w:val="22"/>
              </w:rPr>
              <w:t>の公表</w:t>
            </w:r>
          </w:p>
        </w:tc>
        <w:tc>
          <w:tcPr>
            <w:tcW w:w="4274" w:type="dxa"/>
            <w:vAlign w:val="center"/>
          </w:tcPr>
          <w:p w14:paraId="5EF960DB" w14:textId="455E29D7" w:rsidR="00C939DE" w:rsidRPr="005918A2" w:rsidRDefault="00AB0EB2" w:rsidP="00214327">
            <w:pPr>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令和</w:t>
            </w:r>
            <w:r w:rsidR="009A71A3">
              <w:rPr>
                <w:rFonts w:asciiTheme="minorEastAsia" w:eastAsiaTheme="minorEastAsia" w:hAnsiTheme="minorEastAsia" w:hint="eastAsia"/>
                <w:sz w:val="22"/>
                <w:szCs w:val="22"/>
              </w:rPr>
              <w:t>８</w:t>
            </w:r>
            <w:r w:rsidR="00D71DC6" w:rsidRPr="00AB01EB">
              <w:rPr>
                <w:rFonts w:asciiTheme="minorEastAsia" w:eastAsiaTheme="minorEastAsia" w:hAnsiTheme="minorEastAsia" w:hint="eastAsia"/>
                <w:sz w:val="22"/>
                <w:szCs w:val="22"/>
              </w:rPr>
              <w:t>年</w:t>
            </w:r>
            <w:r w:rsidR="00E22F76">
              <w:rPr>
                <w:rFonts w:asciiTheme="minorEastAsia" w:eastAsiaTheme="minorEastAsia" w:hAnsiTheme="minorEastAsia" w:hint="eastAsia"/>
                <w:sz w:val="22"/>
                <w:szCs w:val="22"/>
              </w:rPr>
              <w:t>２</w:t>
            </w:r>
            <w:r w:rsidR="00D71DC6" w:rsidRPr="00AB01EB">
              <w:rPr>
                <w:rFonts w:asciiTheme="minorEastAsia" w:eastAsiaTheme="minorEastAsia" w:hAnsiTheme="minorEastAsia" w:hint="eastAsia"/>
                <w:sz w:val="22"/>
                <w:szCs w:val="22"/>
              </w:rPr>
              <w:t>月</w:t>
            </w:r>
            <w:r w:rsidR="00A1414E">
              <w:rPr>
                <w:rFonts w:asciiTheme="minorEastAsia" w:eastAsiaTheme="minorEastAsia" w:hAnsiTheme="minorEastAsia" w:hint="eastAsia"/>
                <w:sz w:val="22"/>
                <w:szCs w:val="22"/>
              </w:rPr>
              <w:t>１</w:t>
            </w:r>
            <w:r w:rsidR="00EA0F5F">
              <w:rPr>
                <w:rFonts w:asciiTheme="minorEastAsia" w:eastAsiaTheme="minorEastAsia" w:hAnsiTheme="minorEastAsia" w:hint="eastAsia"/>
                <w:sz w:val="22"/>
                <w:szCs w:val="22"/>
              </w:rPr>
              <w:t>３</w:t>
            </w:r>
            <w:r w:rsidR="00C939DE" w:rsidRPr="00AB01EB">
              <w:rPr>
                <w:rFonts w:asciiTheme="minorEastAsia" w:eastAsiaTheme="minorEastAsia" w:hAnsiTheme="minorEastAsia" w:hint="eastAsia"/>
                <w:sz w:val="22"/>
                <w:szCs w:val="22"/>
              </w:rPr>
              <w:t>日（</w:t>
            </w:r>
            <w:r w:rsidR="00EA0F5F">
              <w:rPr>
                <w:rFonts w:asciiTheme="minorEastAsia" w:eastAsiaTheme="minorEastAsia" w:hAnsiTheme="minorEastAsia" w:hint="eastAsia"/>
                <w:sz w:val="22"/>
                <w:szCs w:val="22"/>
              </w:rPr>
              <w:t>金</w:t>
            </w:r>
            <w:r w:rsidR="00C939DE" w:rsidRPr="00AB01EB">
              <w:rPr>
                <w:rFonts w:asciiTheme="minorEastAsia" w:eastAsiaTheme="minorEastAsia" w:hAnsiTheme="minorEastAsia" w:hint="eastAsia"/>
                <w:sz w:val="22"/>
                <w:szCs w:val="22"/>
              </w:rPr>
              <w:t>）</w:t>
            </w:r>
          </w:p>
        </w:tc>
      </w:tr>
      <w:tr w:rsidR="00535809" w:rsidRPr="0020561C" w14:paraId="2F888778" w14:textId="77777777" w:rsidTr="00976026">
        <w:tc>
          <w:tcPr>
            <w:tcW w:w="3894" w:type="dxa"/>
          </w:tcPr>
          <w:p w14:paraId="11B0037C" w14:textId="77777777" w:rsidR="00535809" w:rsidRPr="0020561C" w:rsidRDefault="00535809"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参加表明書の提出期限</w:t>
            </w:r>
          </w:p>
        </w:tc>
        <w:tc>
          <w:tcPr>
            <w:tcW w:w="4274" w:type="dxa"/>
            <w:vAlign w:val="center"/>
          </w:tcPr>
          <w:p w14:paraId="28827328" w14:textId="4500B99B" w:rsidR="00535809" w:rsidRPr="00AB01EB" w:rsidRDefault="00EA0F5F" w:rsidP="00214327">
            <w:pPr>
              <w:rPr>
                <w:rFonts w:asciiTheme="minorEastAsia" w:eastAsiaTheme="minorEastAsia" w:hAnsiTheme="minorEastAsia"/>
                <w:sz w:val="22"/>
                <w:szCs w:val="22"/>
              </w:rPr>
            </w:pPr>
            <w:r>
              <w:rPr>
                <w:rFonts w:asciiTheme="minorEastAsia" w:hAnsiTheme="minorEastAsia" w:hint="eastAsia"/>
                <w:sz w:val="22"/>
              </w:rPr>
              <w:t>令和８</w:t>
            </w:r>
            <w:r w:rsidRPr="00063643">
              <w:rPr>
                <w:rFonts w:asciiTheme="minorEastAsia" w:hAnsiTheme="minorEastAsia" w:hint="eastAsia"/>
                <w:sz w:val="22"/>
              </w:rPr>
              <w:t>年</w:t>
            </w:r>
            <w:r>
              <w:rPr>
                <w:rFonts w:asciiTheme="minorEastAsia" w:hAnsiTheme="minorEastAsia" w:hint="eastAsia"/>
                <w:sz w:val="22"/>
              </w:rPr>
              <w:t>２</w:t>
            </w:r>
            <w:r w:rsidRPr="00063643">
              <w:rPr>
                <w:rFonts w:asciiTheme="minorEastAsia" w:hAnsiTheme="minorEastAsia" w:hint="eastAsia"/>
                <w:sz w:val="22"/>
              </w:rPr>
              <w:t>月</w:t>
            </w:r>
            <w:r>
              <w:rPr>
                <w:rFonts w:asciiTheme="minorEastAsia" w:hAnsiTheme="minorEastAsia" w:hint="eastAsia"/>
                <w:sz w:val="22"/>
              </w:rPr>
              <w:t>２０</w:t>
            </w:r>
            <w:r w:rsidRPr="00063643">
              <w:rPr>
                <w:rFonts w:asciiTheme="minorEastAsia" w:hAnsiTheme="minorEastAsia" w:hint="eastAsia"/>
                <w:sz w:val="22"/>
              </w:rPr>
              <w:t>日（</w:t>
            </w:r>
            <w:r>
              <w:rPr>
                <w:rFonts w:asciiTheme="minorEastAsia" w:hAnsiTheme="minorEastAsia" w:hint="eastAsia"/>
                <w:sz w:val="22"/>
              </w:rPr>
              <w:t>金</w:t>
            </w:r>
            <w:r w:rsidRPr="00063643">
              <w:rPr>
                <w:rFonts w:asciiTheme="minorEastAsia" w:hAnsiTheme="minorEastAsia" w:hint="eastAsia"/>
                <w:sz w:val="22"/>
              </w:rPr>
              <w:t>）</w:t>
            </w:r>
            <w:r>
              <w:rPr>
                <w:rFonts w:asciiTheme="minorEastAsia" w:hAnsiTheme="minorEastAsia" w:hint="eastAsia"/>
                <w:sz w:val="22"/>
              </w:rPr>
              <w:t>12</w:t>
            </w:r>
            <w:r w:rsidRPr="00063643">
              <w:rPr>
                <w:rFonts w:asciiTheme="minorEastAsia" w:hAnsiTheme="minorEastAsia" w:hint="eastAsia"/>
                <w:sz w:val="22"/>
              </w:rPr>
              <w:t>時まで</w:t>
            </w:r>
          </w:p>
        </w:tc>
      </w:tr>
      <w:tr w:rsidR="00535809" w:rsidRPr="0020561C" w14:paraId="338F9FC6" w14:textId="77777777" w:rsidTr="00976026">
        <w:tc>
          <w:tcPr>
            <w:tcW w:w="3894" w:type="dxa"/>
          </w:tcPr>
          <w:p w14:paraId="23C1DA71" w14:textId="77777777" w:rsidR="00535809" w:rsidRPr="0020561C" w:rsidRDefault="00535809"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質問の受付期限</w:t>
            </w:r>
          </w:p>
        </w:tc>
        <w:tc>
          <w:tcPr>
            <w:tcW w:w="4274" w:type="dxa"/>
          </w:tcPr>
          <w:p w14:paraId="5EE5DE57" w14:textId="2C650898" w:rsidR="00535809" w:rsidRPr="00AB01EB" w:rsidRDefault="00EA0F5F" w:rsidP="00535809">
            <w:pPr>
              <w:rPr>
                <w:rFonts w:asciiTheme="minorEastAsia" w:eastAsiaTheme="minorEastAsia" w:hAnsiTheme="minorEastAsia"/>
                <w:sz w:val="22"/>
                <w:szCs w:val="22"/>
              </w:rPr>
            </w:pPr>
            <w:r>
              <w:rPr>
                <w:rFonts w:asciiTheme="minorEastAsia" w:hAnsiTheme="minorEastAsia" w:hint="eastAsia"/>
                <w:sz w:val="22"/>
              </w:rPr>
              <w:t>令和８</w:t>
            </w:r>
            <w:r w:rsidRPr="00A83C1B">
              <w:rPr>
                <w:rFonts w:asciiTheme="minorEastAsia" w:hAnsiTheme="minorEastAsia" w:hint="eastAsia"/>
                <w:sz w:val="22"/>
              </w:rPr>
              <w:t>年</w:t>
            </w:r>
            <w:r>
              <w:rPr>
                <w:rFonts w:asciiTheme="minorEastAsia" w:hAnsiTheme="minorEastAsia" w:hint="eastAsia"/>
                <w:sz w:val="22"/>
              </w:rPr>
              <w:t>２</w:t>
            </w:r>
            <w:r w:rsidRPr="00A83C1B">
              <w:rPr>
                <w:rFonts w:asciiTheme="minorEastAsia" w:hAnsiTheme="minorEastAsia" w:hint="eastAsia"/>
                <w:sz w:val="22"/>
              </w:rPr>
              <w:t>月</w:t>
            </w:r>
            <w:r>
              <w:rPr>
                <w:rFonts w:asciiTheme="minorEastAsia" w:hAnsiTheme="minorEastAsia" w:hint="eastAsia"/>
                <w:sz w:val="22"/>
              </w:rPr>
              <w:t>２４</w:t>
            </w:r>
            <w:r w:rsidRPr="00A83C1B">
              <w:rPr>
                <w:rFonts w:asciiTheme="minorEastAsia" w:hAnsiTheme="minorEastAsia" w:hint="eastAsia"/>
                <w:sz w:val="22"/>
              </w:rPr>
              <w:t>日（</w:t>
            </w:r>
            <w:r>
              <w:rPr>
                <w:rFonts w:asciiTheme="minorEastAsia" w:hAnsiTheme="minorEastAsia" w:hint="eastAsia"/>
                <w:sz w:val="22"/>
              </w:rPr>
              <w:t>火</w:t>
            </w:r>
            <w:r w:rsidRPr="00A83C1B">
              <w:rPr>
                <w:rFonts w:asciiTheme="minorEastAsia" w:hAnsiTheme="minorEastAsia" w:hint="eastAsia"/>
                <w:sz w:val="22"/>
              </w:rPr>
              <w:t>）12時まで</w:t>
            </w:r>
          </w:p>
        </w:tc>
      </w:tr>
      <w:tr w:rsidR="0020561C" w:rsidRPr="0020561C" w14:paraId="73275740" w14:textId="77777777" w:rsidTr="00976026">
        <w:tc>
          <w:tcPr>
            <w:tcW w:w="3894" w:type="dxa"/>
          </w:tcPr>
          <w:p w14:paraId="27F1458C" w14:textId="77777777" w:rsidR="00C939DE" w:rsidRPr="0020561C" w:rsidRDefault="00C939DE"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質問の回答予定</w:t>
            </w:r>
          </w:p>
        </w:tc>
        <w:tc>
          <w:tcPr>
            <w:tcW w:w="4274" w:type="dxa"/>
          </w:tcPr>
          <w:p w14:paraId="6E05E4CC" w14:textId="7020AF74" w:rsidR="00C939DE" w:rsidRPr="00AB01EB" w:rsidRDefault="00EA0F5F" w:rsidP="00214327">
            <w:pPr>
              <w:rPr>
                <w:rFonts w:asciiTheme="minorEastAsia" w:eastAsiaTheme="minorEastAsia" w:hAnsiTheme="minorEastAsia"/>
                <w:sz w:val="22"/>
                <w:szCs w:val="22"/>
              </w:rPr>
            </w:pPr>
            <w:r>
              <w:rPr>
                <w:rFonts w:asciiTheme="minorEastAsia" w:hAnsiTheme="minorEastAsia" w:hint="eastAsia"/>
                <w:sz w:val="22"/>
              </w:rPr>
              <w:t>令和８</w:t>
            </w:r>
            <w:r w:rsidRPr="00A83C1B">
              <w:rPr>
                <w:rFonts w:asciiTheme="minorEastAsia" w:hAnsiTheme="minorEastAsia" w:hint="eastAsia"/>
                <w:sz w:val="22"/>
              </w:rPr>
              <w:t>年２月</w:t>
            </w:r>
            <w:r>
              <w:rPr>
                <w:rFonts w:asciiTheme="minorEastAsia" w:hAnsiTheme="minorEastAsia" w:hint="eastAsia"/>
                <w:sz w:val="22"/>
              </w:rPr>
              <w:t>２６</w:t>
            </w:r>
            <w:r w:rsidRPr="00A83C1B">
              <w:rPr>
                <w:rFonts w:asciiTheme="minorEastAsia" w:hAnsiTheme="minorEastAsia" w:hint="eastAsia"/>
                <w:sz w:val="22"/>
              </w:rPr>
              <w:t>日（</w:t>
            </w:r>
            <w:r>
              <w:rPr>
                <w:rFonts w:asciiTheme="minorEastAsia" w:hAnsiTheme="minorEastAsia" w:hint="eastAsia"/>
                <w:sz w:val="22"/>
              </w:rPr>
              <w:t>木</w:t>
            </w:r>
            <w:r w:rsidRPr="00A83C1B">
              <w:rPr>
                <w:rFonts w:asciiTheme="minorEastAsia" w:hAnsiTheme="minorEastAsia" w:hint="eastAsia"/>
                <w:sz w:val="22"/>
              </w:rPr>
              <w:t>）</w:t>
            </w:r>
          </w:p>
        </w:tc>
      </w:tr>
      <w:tr w:rsidR="0020561C" w:rsidRPr="0020561C" w14:paraId="3775760F" w14:textId="77777777" w:rsidTr="00976026">
        <w:tc>
          <w:tcPr>
            <w:tcW w:w="3894" w:type="dxa"/>
          </w:tcPr>
          <w:p w14:paraId="474B16E1" w14:textId="77777777" w:rsidR="00C939DE" w:rsidRPr="0020561C" w:rsidRDefault="00C939DE" w:rsidP="00C939DE">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企画提案資料の提出期限</w:t>
            </w:r>
          </w:p>
        </w:tc>
        <w:tc>
          <w:tcPr>
            <w:tcW w:w="4274" w:type="dxa"/>
          </w:tcPr>
          <w:p w14:paraId="26B98D7B" w14:textId="2A5C5F24" w:rsidR="00C939DE" w:rsidRPr="00AB01EB" w:rsidRDefault="00EA0F5F" w:rsidP="005A0F5B">
            <w:pPr>
              <w:rPr>
                <w:rFonts w:asciiTheme="minorEastAsia" w:eastAsiaTheme="minorEastAsia" w:hAnsiTheme="minorEastAsia"/>
                <w:sz w:val="22"/>
                <w:szCs w:val="22"/>
              </w:rPr>
            </w:pPr>
            <w:r>
              <w:rPr>
                <w:rFonts w:asciiTheme="minorEastAsia" w:hAnsiTheme="minorEastAsia" w:hint="eastAsia"/>
                <w:sz w:val="22"/>
              </w:rPr>
              <w:t>令和８</w:t>
            </w:r>
            <w:r w:rsidRPr="00063643">
              <w:rPr>
                <w:rFonts w:asciiTheme="minorEastAsia" w:hAnsiTheme="minorEastAsia" w:hint="eastAsia"/>
                <w:sz w:val="22"/>
              </w:rPr>
              <w:t>年</w:t>
            </w:r>
            <w:r>
              <w:rPr>
                <w:rFonts w:asciiTheme="minorEastAsia" w:hAnsiTheme="minorEastAsia" w:hint="eastAsia"/>
                <w:sz w:val="22"/>
              </w:rPr>
              <w:t>３</w:t>
            </w:r>
            <w:r w:rsidRPr="00063643">
              <w:rPr>
                <w:rFonts w:asciiTheme="minorEastAsia" w:hAnsiTheme="minorEastAsia" w:hint="eastAsia"/>
                <w:sz w:val="22"/>
              </w:rPr>
              <w:t>月</w:t>
            </w:r>
            <w:r>
              <w:rPr>
                <w:rFonts w:asciiTheme="minorEastAsia" w:hAnsiTheme="minorEastAsia" w:hint="eastAsia"/>
                <w:sz w:val="22"/>
              </w:rPr>
              <w:t>２</w:t>
            </w:r>
            <w:r w:rsidRPr="00063643">
              <w:rPr>
                <w:rFonts w:asciiTheme="minorEastAsia" w:hAnsiTheme="minorEastAsia" w:hint="eastAsia"/>
                <w:sz w:val="22"/>
              </w:rPr>
              <w:t>日（</w:t>
            </w:r>
            <w:r>
              <w:rPr>
                <w:rFonts w:asciiTheme="minorEastAsia" w:hAnsiTheme="minorEastAsia" w:hint="eastAsia"/>
                <w:sz w:val="22"/>
              </w:rPr>
              <w:t>月</w:t>
            </w:r>
            <w:r w:rsidRPr="00063643">
              <w:rPr>
                <w:rFonts w:asciiTheme="minorEastAsia" w:hAnsiTheme="minorEastAsia" w:hint="eastAsia"/>
                <w:sz w:val="22"/>
              </w:rPr>
              <w:t>）1</w:t>
            </w:r>
            <w:r>
              <w:rPr>
                <w:rFonts w:asciiTheme="minorEastAsia" w:hAnsiTheme="minorEastAsia"/>
                <w:sz w:val="22"/>
              </w:rPr>
              <w:t>2</w:t>
            </w:r>
            <w:r w:rsidRPr="00063643">
              <w:rPr>
                <w:rFonts w:asciiTheme="minorEastAsia" w:hAnsiTheme="minorEastAsia" w:hint="eastAsia"/>
                <w:sz w:val="22"/>
              </w:rPr>
              <w:t>時まで</w:t>
            </w:r>
          </w:p>
        </w:tc>
      </w:tr>
      <w:tr w:rsidR="00F55D08" w:rsidRPr="0020561C" w14:paraId="497F8432" w14:textId="77777777" w:rsidTr="00976026">
        <w:tc>
          <w:tcPr>
            <w:tcW w:w="3894" w:type="dxa"/>
          </w:tcPr>
          <w:p w14:paraId="303EF724" w14:textId="77777777" w:rsidR="00F55D08" w:rsidRPr="0020561C" w:rsidRDefault="00F55D08" w:rsidP="00C939DE">
            <w:pPr>
              <w:rPr>
                <w:rFonts w:asciiTheme="minorEastAsia" w:hAnsiTheme="minorEastAsia"/>
                <w:sz w:val="22"/>
              </w:rPr>
            </w:pPr>
            <w:r>
              <w:rPr>
                <w:rFonts w:asciiTheme="minorEastAsia" w:hAnsiTheme="minorEastAsia" w:hint="eastAsia"/>
                <w:sz w:val="22"/>
              </w:rPr>
              <w:t>１次審査結果の通知</w:t>
            </w:r>
          </w:p>
        </w:tc>
        <w:tc>
          <w:tcPr>
            <w:tcW w:w="4274" w:type="dxa"/>
          </w:tcPr>
          <w:p w14:paraId="7A9BE3CF" w14:textId="79423013" w:rsidR="00F55D08" w:rsidRPr="005918A2" w:rsidRDefault="00AB0EB2" w:rsidP="00AB0EB2">
            <w:pPr>
              <w:rPr>
                <w:rFonts w:asciiTheme="minorEastAsia" w:hAnsiTheme="minorEastAsia"/>
                <w:sz w:val="22"/>
                <w:highlight w:val="yellow"/>
              </w:rPr>
            </w:pPr>
            <w:r>
              <w:rPr>
                <w:rFonts w:asciiTheme="minorEastAsia" w:hAnsiTheme="minorEastAsia" w:hint="eastAsia"/>
                <w:sz w:val="22"/>
              </w:rPr>
              <w:t>令和</w:t>
            </w:r>
            <w:r w:rsidR="00EA0F5F">
              <w:rPr>
                <w:rFonts w:asciiTheme="minorEastAsia" w:hAnsiTheme="minorEastAsia" w:hint="eastAsia"/>
                <w:sz w:val="22"/>
              </w:rPr>
              <w:t>８</w:t>
            </w:r>
            <w:r w:rsidR="00F55D08" w:rsidRPr="00AB01EB">
              <w:rPr>
                <w:rFonts w:asciiTheme="minorEastAsia" w:hAnsiTheme="minorEastAsia" w:hint="eastAsia"/>
                <w:sz w:val="22"/>
              </w:rPr>
              <w:t>年</w:t>
            </w:r>
            <w:r w:rsidR="00A1414E">
              <w:rPr>
                <w:rFonts w:asciiTheme="minorEastAsia" w:hAnsiTheme="minorEastAsia" w:hint="eastAsia"/>
                <w:sz w:val="22"/>
              </w:rPr>
              <w:t>３</w:t>
            </w:r>
            <w:r w:rsidR="00F55D08" w:rsidRPr="00AB01EB">
              <w:rPr>
                <w:rFonts w:asciiTheme="minorEastAsia" w:hAnsiTheme="minorEastAsia" w:hint="eastAsia"/>
                <w:sz w:val="22"/>
              </w:rPr>
              <w:t>月</w:t>
            </w:r>
            <w:r w:rsidR="00A1414E">
              <w:rPr>
                <w:rFonts w:asciiTheme="minorEastAsia" w:hAnsiTheme="minorEastAsia" w:hint="eastAsia"/>
                <w:sz w:val="22"/>
              </w:rPr>
              <w:t>１１</w:t>
            </w:r>
            <w:r w:rsidR="00F55D08" w:rsidRPr="00AB01EB">
              <w:rPr>
                <w:rFonts w:asciiTheme="minorEastAsia" w:hAnsiTheme="minorEastAsia" w:hint="eastAsia"/>
                <w:sz w:val="22"/>
              </w:rPr>
              <w:t>日（</w:t>
            </w:r>
            <w:r w:rsidR="00EA0F5F">
              <w:rPr>
                <w:rFonts w:asciiTheme="minorEastAsia" w:hAnsiTheme="minorEastAsia" w:hint="eastAsia"/>
                <w:sz w:val="22"/>
              </w:rPr>
              <w:t>水</w:t>
            </w:r>
            <w:r w:rsidR="00F55D08" w:rsidRPr="00AB01EB">
              <w:rPr>
                <w:rFonts w:asciiTheme="minorEastAsia" w:hAnsiTheme="minorEastAsia" w:hint="eastAsia"/>
                <w:sz w:val="22"/>
              </w:rPr>
              <w:t>）以降</w:t>
            </w:r>
          </w:p>
        </w:tc>
      </w:tr>
      <w:tr w:rsidR="0020561C" w:rsidRPr="0020561C" w14:paraId="01072098" w14:textId="77777777" w:rsidTr="00976026">
        <w:tc>
          <w:tcPr>
            <w:tcW w:w="3894" w:type="dxa"/>
          </w:tcPr>
          <w:p w14:paraId="3BFF3FB7" w14:textId="77777777" w:rsidR="00C939DE" w:rsidRPr="0020561C" w:rsidRDefault="00F55D08" w:rsidP="00F55D08">
            <w:pPr>
              <w:rPr>
                <w:rFonts w:asciiTheme="minorEastAsia" w:eastAsiaTheme="minorEastAsia" w:hAnsiTheme="minorEastAsia"/>
                <w:sz w:val="22"/>
                <w:szCs w:val="22"/>
              </w:rPr>
            </w:pPr>
            <w:r>
              <w:rPr>
                <w:rFonts w:asciiTheme="minorEastAsia" w:eastAsiaTheme="minorEastAsia" w:hAnsiTheme="minorEastAsia" w:hint="eastAsia"/>
                <w:sz w:val="22"/>
                <w:szCs w:val="22"/>
              </w:rPr>
              <w:t>２次</w:t>
            </w:r>
            <w:r w:rsidR="00C939DE" w:rsidRPr="0020561C">
              <w:rPr>
                <w:rFonts w:asciiTheme="minorEastAsia" w:eastAsiaTheme="minorEastAsia" w:hAnsiTheme="minorEastAsia" w:hint="eastAsia"/>
                <w:sz w:val="22"/>
                <w:szCs w:val="22"/>
              </w:rPr>
              <w:t>審査の実施</w:t>
            </w:r>
          </w:p>
        </w:tc>
        <w:tc>
          <w:tcPr>
            <w:tcW w:w="4274" w:type="dxa"/>
          </w:tcPr>
          <w:p w14:paraId="4A3C293F" w14:textId="108227E1" w:rsidR="00C939DE" w:rsidRPr="005918A2" w:rsidRDefault="00AB0EB2" w:rsidP="00214327">
            <w:pPr>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令和</w:t>
            </w:r>
            <w:r w:rsidR="00EA0F5F">
              <w:rPr>
                <w:rFonts w:asciiTheme="minorEastAsia" w:eastAsiaTheme="minorEastAsia" w:hAnsiTheme="minorEastAsia" w:hint="eastAsia"/>
                <w:sz w:val="22"/>
                <w:szCs w:val="22"/>
              </w:rPr>
              <w:t>８</w:t>
            </w:r>
            <w:r w:rsidR="00046C28" w:rsidRPr="00AB01EB">
              <w:rPr>
                <w:rFonts w:asciiTheme="minorEastAsia" w:eastAsiaTheme="minorEastAsia" w:hAnsiTheme="minorEastAsia" w:hint="eastAsia"/>
                <w:sz w:val="22"/>
                <w:szCs w:val="22"/>
              </w:rPr>
              <w:t>年</w:t>
            </w:r>
            <w:r w:rsidR="00863B0F">
              <w:rPr>
                <w:rFonts w:asciiTheme="minorEastAsia" w:eastAsiaTheme="minorEastAsia" w:hAnsiTheme="minorEastAsia" w:hint="eastAsia"/>
                <w:sz w:val="22"/>
                <w:szCs w:val="22"/>
              </w:rPr>
              <w:t>３</w:t>
            </w:r>
            <w:r w:rsidR="00C939DE" w:rsidRPr="00AB01EB">
              <w:rPr>
                <w:rFonts w:asciiTheme="minorEastAsia" w:eastAsiaTheme="minorEastAsia" w:hAnsiTheme="minorEastAsia" w:hint="eastAsia"/>
                <w:sz w:val="22"/>
                <w:szCs w:val="22"/>
              </w:rPr>
              <w:t>月</w:t>
            </w:r>
            <w:r w:rsidR="00EA0F5F">
              <w:rPr>
                <w:rFonts w:asciiTheme="minorEastAsia" w:eastAsiaTheme="minorEastAsia" w:hAnsiTheme="minorEastAsia" w:hint="eastAsia"/>
                <w:sz w:val="22"/>
                <w:szCs w:val="22"/>
              </w:rPr>
              <w:t>１９</w:t>
            </w:r>
            <w:r w:rsidR="005068E2">
              <w:rPr>
                <w:rFonts w:asciiTheme="minorEastAsia" w:eastAsiaTheme="minorEastAsia" w:hAnsiTheme="minorEastAsia" w:hint="eastAsia"/>
                <w:sz w:val="22"/>
                <w:szCs w:val="22"/>
              </w:rPr>
              <w:t>日（木</w:t>
            </w:r>
            <w:r w:rsidR="002C61AC">
              <w:rPr>
                <w:rFonts w:asciiTheme="minorEastAsia" w:eastAsiaTheme="minorEastAsia" w:hAnsiTheme="minorEastAsia" w:hint="eastAsia"/>
                <w:sz w:val="22"/>
                <w:szCs w:val="22"/>
              </w:rPr>
              <w:t>）</w:t>
            </w:r>
            <w:r w:rsidR="00863B0F">
              <w:rPr>
                <w:rFonts w:asciiTheme="minorEastAsia" w:eastAsiaTheme="minorEastAsia" w:hAnsiTheme="minorEastAsia" w:hint="eastAsia"/>
                <w:sz w:val="22"/>
                <w:szCs w:val="22"/>
              </w:rPr>
              <w:t>［予定］</w:t>
            </w:r>
          </w:p>
        </w:tc>
      </w:tr>
      <w:tr w:rsidR="0020561C" w:rsidRPr="0020561C" w14:paraId="6CB13CC6" w14:textId="77777777" w:rsidTr="00976026">
        <w:tc>
          <w:tcPr>
            <w:tcW w:w="3894" w:type="dxa"/>
          </w:tcPr>
          <w:p w14:paraId="097A1E5F" w14:textId="77777777" w:rsidR="00C939DE" w:rsidRPr="0020561C" w:rsidRDefault="004B3E24" w:rsidP="007E65C6">
            <w:pPr>
              <w:rPr>
                <w:rFonts w:asciiTheme="minorEastAsia" w:eastAsiaTheme="minorEastAsia" w:hAnsiTheme="minorEastAsia"/>
                <w:sz w:val="22"/>
                <w:szCs w:val="22"/>
              </w:rPr>
            </w:pPr>
            <w:r w:rsidRPr="0020561C">
              <w:rPr>
                <w:rFonts w:asciiTheme="minorEastAsia" w:eastAsiaTheme="minorEastAsia" w:hAnsiTheme="minorEastAsia" w:hint="eastAsia"/>
                <w:sz w:val="22"/>
                <w:szCs w:val="22"/>
              </w:rPr>
              <w:t>候補者決定</w:t>
            </w:r>
            <w:r w:rsidR="00C939DE" w:rsidRPr="0020561C">
              <w:rPr>
                <w:rFonts w:asciiTheme="minorEastAsia" w:eastAsiaTheme="minorEastAsia" w:hAnsiTheme="minorEastAsia" w:hint="eastAsia"/>
                <w:sz w:val="22"/>
                <w:szCs w:val="22"/>
              </w:rPr>
              <w:t>の通知</w:t>
            </w:r>
          </w:p>
        </w:tc>
        <w:tc>
          <w:tcPr>
            <w:tcW w:w="4274" w:type="dxa"/>
          </w:tcPr>
          <w:p w14:paraId="2CEBCA00" w14:textId="35AFE8E8" w:rsidR="00C939DE" w:rsidRPr="005918A2" w:rsidRDefault="00AB0EB2" w:rsidP="00214327">
            <w:pPr>
              <w:rPr>
                <w:rFonts w:asciiTheme="minorEastAsia" w:eastAsiaTheme="minorEastAsia" w:hAnsiTheme="minorEastAsia"/>
                <w:sz w:val="22"/>
                <w:szCs w:val="22"/>
                <w:highlight w:val="yellow"/>
              </w:rPr>
            </w:pPr>
            <w:r>
              <w:rPr>
                <w:rFonts w:asciiTheme="minorEastAsia" w:eastAsiaTheme="minorEastAsia" w:hAnsiTheme="minorEastAsia" w:hint="eastAsia"/>
                <w:sz w:val="22"/>
                <w:szCs w:val="22"/>
              </w:rPr>
              <w:t>令和</w:t>
            </w:r>
            <w:r w:rsidR="00EA0F5F">
              <w:rPr>
                <w:rFonts w:asciiTheme="minorEastAsia" w:eastAsiaTheme="minorEastAsia" w:hAnsiTheme="minorEastAsia" w:hint="eastAsia"/>
                <w:sz w:val="22"/>
                <w:szCs w:val="22"/>
              </w:rPr>
              <w:t>８</w:t>
            </w:r>
            <w:r w:rsidR="00F4609E">
              <w:rPr>
                <w:rFonts w:asciiTheme="minorEastAsia" w:eastAsiaTheme="minorEastAsia" w:hAnsiTheme="minorEastAsia" w:hint="eastAsia"/>
                <w:sz w:val="22"/>
                <w:szCs w:val="22"/>
              </w:rPr>
              <w:t>年３月下</w:t>
            </w:r>
            <w:r w:rsidR="002B7038" w:rsidRPr="00AB01EB">
              <w:rPr>
                <w:rFonts w:asciiTheme="minorEastAsia" w:eastAsiaTheme="minorEastAsia" w:hAnsiTheme="minorEastAsia" w:hint="eastAsia"/>
                <w:sz w:val="22"/>
                <w:szCs w:val="22"/>
              </w:rPr>
              <w:t>旬</w:t>
            </w:r>
            <w:r w:rsidR="00035469">
              <w:rPr>
                <w:rFonts w:asciiTheme="minorEastAsia" w:eastAsiaTheme="minorEastAsia" w:hAnsiTheme="minorEastAsia" w:hint="eastAsia"/>
                <w:sz w:val="22"/>
                <w:szCs w:val="22"/>
              </w:rPr>
              <w:t>以降</w:t>
            </w:r>
          </w:p>
        </w:tc>
      </w:tr>
      <w:tr w:rsidR="0020561C" w:rsidRPr="0020561C" w14:paraId="3BD69924" w14:textId="77777777" w:rsidTr="00976026">
        <w:tc>
          <w:tcPr>
            <w:tcW w:w="3894" w:type="dxa"/>
          </w:tcPr>
          <w:p w14:paraId="66756729" w14:textId="77777777" w:rsidR="00C939DE" w:rsidRPr="0020561C" w:rsidRDefault="00F55D08" w:rsidP="007E65C6">
            <w:pPr>
              <w:rPr>
                <w:rFonts w:asciiTheme="minorEastAsia" w:eastAsiaTheme="minorEastAsia" w:hAnsiTheme="minorEastAsia"/>
                <w:sz w:val="22"/>
                <w:szCs w:val="22"/>
              </w:rPr>
            </w:pPr>
            <w:r>
              <w:rPr>
                <w:rFonts w:asciiTheme="minorEastAsia" w:eastAsiaTheme="minorEastAsia" w:hAnsiTheme="minorEastAsia" w:hint="eastAsia"/>
                <w:sz w:val="22"/>
                <w:szCs w:val="22"/>
              </w:rPr>
              <w:t>契約締結</w:t>
            </w:r>
          </w:p>
        </w:tc>
        <w:tc>
          <w:tcPr>
            <w:tcW w:w="4274" w:type="dxa"/>
          </w:tcPr>
          <w:p w14:paraId="41036F6E" w14:textId="1225FB2C" w:rsidR="00C939DE" w:rsidRPr="0020561C" w:rsidRDefault="00AB0EB2" w:rsidP="00046C28">
            <w:pP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A0F5F">
              <w:rPr>
                <w:rFonts w:asciiTheme="minorEastAsia" w:eastAsiaTheme="minorEastAsia" w:hAnsiTheme="minorEastAsia" w:hint="eastAsia"/>
                <w:sz w:val="22"/>
                <w:szCs w:val="22"/>
              </w:rPr>
              <w:t>８</w:t>
            </w:r>
            <w:r w:rsidR="008770B2">
              <w:rPr>
                <w:rFonts w:asciiTheme="minorEastAsia" w:eastAsiaTheme="minorEastAsia" w:hAnsiTheme="minorEastAsia" w:hint="eastAsia"/>
                <w:sz w:val="22"/>
                <w:szCs w:val="22"/>
              </w:rPr>
              <w:t>年４月１日(</w:t>
            </w:r>
            <w:r w:rsidR="00EA0F5F">
              <w:rPr>
                <w:rFonts w:asciiTheme="minorEastAsia" w:eastAsiaTheme="minorEastAsia" w:hAnsiTheme="minorEastAsia" w:hint="eastAsia"/>
                <w:sz w:val="22"/>
                <w:szCs w:val="22"/>
              </w:rPr>
              <w:t>水</w:t>
            </w:r>
            <w:r w:rsidR="008770B2">
              <w:rPr>
                <w:rFonts w:asciiTheme="minorEastAsia" w:eastAsiaTheme="minorEastAsia" w:hAnsiTheme="minorEastAsia" w:hint="eastAsia"/>
                <w:sz w:val="22"/>
                <w:szCs w:val="22"/>
              </w:rPr>
              <w:t>)以降</w:t>
            </w:r>
          </w:p>
        </w:tc>
      </w:tr>
    </w:tbl>
    <w:p w14:paraId="52694921" w14:textId="77777777" w:rsidR="00E45530" w:rsidRDefault="00E45530" w:rsidP="00391317">
      <w:pPr>
        <w:spacing w:beforeLines="50" w:before="180"/>
        <w:rPr>
          <w:rFonts w:asciiTheme="majorEastAsia" w:eastAsiaTheme="majorEastAsia" w:hAnsiTheme="majorEastAsia"/>
          <w:sz w:val="22"/>
        </w:rPr>
      </w:pPr>
    </w:p>
    <w:p w14:paraId="32BDCD2D" w14:textId="3C9F9D7B" w:rsidR="009F1BF9" w:rsidRPr="0020561C" w:rsidRDefault="00E37B12" w:rsidP="00391317">
      <w:pPr>
        <w:spacing w:beforeLines="50" w:before="180"/>
        <w:rPr>
          <w:rFonts w:asciiTheme="majorEastAsia" w:eastAsiaTheme="majorEastAsia" w:hAnsiTheme="majorEastAsia"/>
          <w:sz w:val="22"/>
        </w:rPr>
      </w:pPr>
      <w:r>
        <w:rPr>
          <w:rFonts w:asciiTheme="majorEastAsia" w:eastAsiaTheme="majorEastAsia" w:hAnsiTheme="majorEastAsia" w:hint="eastAsia"/>
          <w:sz w:val="22"/>
        </w:rPr>
        <w:t>９</w:t>
      </w:r>
      <w:r w:rsidR="00C939DE" w:rsidRPr="0020561C">
        <w:rPr>
          <w:rFonts w:asciiTheme="majorEastAsia" w:eastAsiaTheme="majorEastAsia" w:hAnsiTheme="majorEastAsia" w:hint="eastAsia"/>
          <w:sz w:val="22"/>
        </w:rPr>
        <w:t xml:space="preserve">　その他</w:t>
      </w:r>
    </w:p>
    <w:p w14:paraId="3674FBAF" w14:textId="77777777" w:rsidR="009F1BF9" w:rsidRPr="0020561C" w:rsidRDefault="003E6EB0"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 xml:space="preserve">⑴　</w:t>
      </w:r>
      <w:r w:rsidR="00B055C1" w:rsidRPr="0020561C">
        <w:rPr>
          <w:rFonts w:asciiTheme="minorEastAsia" w:hAnsiTheme="minorEastAsia" w:hint="eastAsia"/>
          <w:sz w:val="22"/>
        </w:rPr>
        <w:t>企画提案資料</w:t>
      </w:r>
      <w:r w:rsidR="00C939DE" w:rsidRPr="0020561C">
        <w:rPr>
          <w:rFonts w:asciiTheme="minorEastAsia" w:hAnsiTheme="minorEastAsia" w:hint="eastAsia"/>
          <w:sz w:val="22"/>
        </w:rPr>
        <w:t>の作成及びプロポーザルへの参加に当たって必要な費用は、参加する事業者の負担とする。</w:t>
      </w:r>
    </w:p>
    <w:p w14:paraId="40E8353A" w14:textId="77777777" w:rsidR="009F1BF9" w:rsidRPr="0020561C" w:rsidRDefault="003E6EB0"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 xml:space="preserve">⑵　</w:t>
      </w:r>
      <w:r w:rsidR="007E65C6" w:rsidRPr="0020561C">
        <w:rPr>
          <w:rFonts w:asciiTheme="minorEastAsia" w:hAnsiTheme="minorEastAsia" w:hint="eastAsia"/>
          <w:sz w:val="22"/>
        </w:rPr>
        <w:t>参加表明書の提出があった場合において、</w:t>
      </w:r>
      <w:r w:rsidR="00B055C1" w:rsidRPr="0020561C">
        <w:rPr>
          <w:rFonts w:asciiTheme="minorEastAsia" w:hAnsiTheme="minorEastAsia" w:hint="eastAsia"/>
          <w:sz w:val="22"/>
        </w:rPr>
        <w:t>提出</w:t>
      </w:r>
      <w:r w:rsidR="007E65C6" w:rsidRPr="0020561C">
        <w:rPr>
          <w:rFonts w:asciiTheme="minorEastAsia" w:hAnsiTheme="minorEastAsia" w:hint="eastAsia"/>
          <w:sz w:val="22"/>
        </w:rPr>
        <w:t>期限までに企画提案資料</w:t>
      </w:r>
      <w:r w:rsidR="00C939DE" w:rsidRPr="0020561C">
        <w:rPr>
          <w:rFonts w:asciiTheme="minorEastAsia" w:hAnsiTheme="minorEastAsia" w:hint="eastAsia"/>
          <w:sz w:val="22"/>
        </w:rPr>
        <w:t>の提出がないときは、参加の意思がないものとみなす。</w:t>
      </w:r>
    </w:p>
    <w:p w14:paraId="274EC4F1" w14:textId="77777777" w:rsidR="009F1BF9" w:rsidRPr="0020561C" w:rsidRDefault="009F1BF9"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⑶　企画提案資料</w:t>
      </w:r>
      <w:r w:rsidR="00C939DE" w:rsidRPr="0020561C">
        <w:rPr>
          <w:rFonts w:asciiTheme="minorEastAsia" w:hAnsiTheme="minorEastAsia" w:hint="eastAsia"/>
          <w:sz w:val="22"/>
        </w:rPr>
        <w:t>の分割提出は認めない。</w:t>
      </w:r>
    </w:p>
    <w:p w14:paraId="13E62759" w14:textId="77777777" w:rsidR="009F1BF9" w:rsidRPr="0020561C" w:rsidRDefault="009F1BF9"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 xml:space="preserve">⑷　</w:t>
      </w:r>
      <w:r w:rsidR="00C939DE" w:rsidRPr="0020561C">
        <w:rPr>
          <w:rFonts w:asciiTheme="minorEastAsia" w:hAnsiTheme="minorEastAsia" w:hint="eastAsia"/>
          <w:sz w:val="22"/>
        </w:rPr>
        <w:t>提出期限後における書類の差換え及び修正は認めない。</w:t>
      </w:r>
    </w:p>
    <w:p w14:paraId="7F8033FB" w14:textId="77777777" w:rsidR="009F1BF9" w:rsidRPr="0020561C" w:rsidRDefault="009F1BF9"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 xml:space="preserve">⑸　</w:t>
      </w:r>
      <w:r w:rsidR="00C939DE" w:rsidRPr="0020561C">
        <w:rPr>
          <w:rFonts w:asciiTheme="minorEastAsia" w:hAnsiTheme="minorEastAsia" w:hint="eastAsia"/>
          <w:sz w:val="22"/>
        </w:rPr>
        <w:t>審査に当たり、追加書類の提出を求める場合がある。</w:t>
      </w:r>
    </w:p>
    <w:p w14:paraId="74571C4A" w14:textId="77777777" w:rsidR="009F1BF9" w:rsidRPr="0020561C" w:rsidRDefault="009F1BF9" w:rsidP="009F1BF9">
      <w:pPr>
        <w:ind w:leftChars="100" w:left="430" w:hangingChars="100" w:hanging="220"/>
        <w:rPr>
          <w:rFonts w:asciiTheme="majorEastAsia" w:eastAsiaTheme="majorEastAsia" w:hAnsiTheme="majorEastAsia"/>
          <w:sz w:val="22"/>
        </w:rPr>
      </w:pPr>
      <w:r w:rsidRPr="0020561C">
        <w:rPr>
          <w:rFonts w:asciiTheme="minorEastAsia" w:hAnsiTheme="minorEastAsia" w:hint="eastAsia"/>
          <w:sz w:val="22"/>
        </w:rPr>
        <w:t xml:space="preserve">⑹　</w:t>
      </w:r>
      <w:r w:rsidR="00C939DE" w:rsidRPr="0020561C">
        <w:rPr>
          <w:rFonts w:asciiTheme="minorEastAsia" w:hAnsiTheme="minorEastAsia" w:hint="eastAsia"/>
          <w:sz w:val="22"/>
        </w:rPr>
        <w:t>提出</w:t>
      </w:r>
      <w:r w:rsidRPr="0020561C">
        <w:rPr>
          <w:rFonts w:asciiTheme="minorEastAsia" w:hAnsiTheme="minorEastAsia" w:hint="eastAsia"/>
          <w:sz w:val="22"/>
        </w:rPr>
        <w:t>された</w:t>
      </w:r>
      <w:r w:rsidR="00E4205A" w:rsidRPr="0020561C">
        <w:rPr>
          <w:rFonts w:asciiTheme="minorEastAsia" w:hAnsiTheme="minorEastAsia" w:hint="eastAsia"/>
          <w:sz w:val="22"/>
        </w:rPr>
        <w:t>書類</w:t>
      </w:r>
      <w:r w:rsidR="00C939DE" w:rsidRPr="0020561C">
        <w:rPr>
          <w:rFonts w:asciiTheme="minorEastAsia" w:hAnsiTheme="minorEastAsia" w:hint="eastAsia"/>
          <w:sz w:val="22"/>
        </w:rPr>
        <w:t>は返却しない。</w:t>
      </w:r>
    </w:p>
    <w:p w14:paraId="4CE549AE" w14:textId="77777777" w:rsidR="009F1BF9" w:rsidRDefault="009F1BF9" w:rsidP="009F1BF9">
      <w:pPr>
        <w:ind w:leftChars="100" w:left="430" w:hangingChars="100" w:hanging="220"/>
        <w:rPr>
          <w:rFonts w:asciiTheme="minorEastAsia" w:hAnsiTheme="minorEastAsia"/>
          <w:sz w:val="22"/>
        </w:rPr>
      </w:pPr>
      <w:r w:rsidRPr="0020561C">
        <w:rPr>
          <w:rFonts w:asciiTheme="minorEastAsia" w:hAnsiTheme="minorEastAsia" w:hint="eastAsia"/>
          <w:sz w:val="22"/>
        </w:rPr>
        <w:t xml:space="preserve">⑺　</w:t>
      </w:r>
      <w:r w:rsidR="00391317" w:rsidRPr="0020561C">
        <w:rPr>
          <w:rFonts w:asciiTheme="minorEastAsia" w:hAnsiTheme="minorEastAsia" w:hint="eastAsia"/>
          <w:sz w:val="22"/>
        </w:rPr>
        <w:t>当該</w:t>
      </w:r>
      <w:r w:rsidR="00F94759" w:rsidRPr="0020561C">
        <w:rPr>
          <w:rFonts w:asciiTheme="minorEastAsia" w:hAnsiTheme="minorEastAsia" w:hint="eastAsia"/>
          <w:sz w:val="22"/>
        </w:rPr>
        <w:t>プロポーザル</w:t>
      </w:r>
      <w:r w:rsidR="00391317" w:rsidRPr="0020561C">
        <w:rPr>
          <w:rFonts w:asciiTheme="minorEastAsia" w:hAnsiTheme="minorEastAsia" w:hint="eastAsia"/>
          <w:sz w:val="22"/>
        </w:rPr>
        <w:t>に</w:t>
      </w:r>
      <w:r w:rsidR="00C939DE" w:rsidRPr="0020561C">
        <w:rPr>
          <w:rFonts w:asciiTheme="minorEastAsia" w:hAnsiTheme="minorEastAsia" w:hint="eastAsia"/>
          <w:sz w:val="22"/>
        </w:rPr>
        <w:t>係る情報公開請求があった場合は、墨田区情報公開条例に基づき、非公開情報を除き、提出書類を開示する。</w:t>
      </w:r>
    </w:p>
    <w:p w14:paraId="1348695D" w14:textId="60222478" w:rsidR="005918A2" w:rsidRDefault="005918A2" w:rsidP="00EA0F5F">
      <w:pPr>
        <w:ind w:leftChars="100" w:left="430" w:hangingChars="100" w:hanging="220"/>
        <w:rPr>
          <w:rFonts w:asciiTheme="minorEastAsia" w:hAnsiTheme="minorEastAsia"/>
          <w:sz w:val="22"/>
        </w:rPr>
      </w:pPr>
      <w:r w:rsidRPr="00FB5010">
        <w:rPr>
          <w:rFonts w:asciiTheme="minorEastAsia" w:hAnsiTheme="minorEastAsia" w:hint="eastAsia"/>
          <w:sz w:val="22"/>
        </w:rPr>
        <w:t>⑻</w:t>
      </w:r>
      <w:r>
        <w:rPr>
          <w:rFonts w:asciiTheme="minorEastAsia" w:hAnsiTheme="minorEastAsia" w:hint="eastAsia"/>
          <w:sz w:val="22"/>
        </w:rPr>
        <w:t xml:space="preserve">　</w:t>
      </w:r>
      <w:r w:rsidR="0091324A" w:rsidRPr="00213C98">
        <w:rPr>
          <w:rFonts w:asciiTheme="minorEastAsia" w:hAnsiTheme="minorEastAsia" w:hint="eastAsia"/>
          <w:sz w:val="22"/>
        </w:rPr>
        <w:t>本業務委託に係る事業費を計上した</w:t>
      </w:r>
      <w:r w:rsidR="00AB0EB2">
        <w:rPr>
          <w:rFonts w:asciiTheme="minorEastAsia" w:hAnsiTheme="minorEastAsia" w:hint="eastAsia"/>
          <w:sz w:val="22"/>
        </w:rPr>
        <w:t>令和</w:t>
      </w:r>
      <w:r w:rsidR="00EA0F5F">
        <w:rPr>
          <w:rFonts w:asciiTheme="minorEastAsia" w:hAnsiTheme="minorEastAsia" w:hint="eastAsia"/>
          <w:sz w:val="22"/>
        </w:rPr>
        <w:t>８</w:t>
      </w:r>
      <w:r w:rsidR="0091324A" w:rsidRPr="00213C98">
        <w:rPr>
          <w:rFonts w:asciiTheme="minorEastAsia" w:hAnsiTheme="minorEastAsia" w:hint="eastAsia"/>
          <w:sz w:val="22"/>
        </w:rPr>
        <w:t>年度当初予算は、現時点で未成立であるが、本案は同年度における事務事業</w:t>
      </w:r>
      <w:r w:rsidR="00CE439F">
        <w:rPr>
          <w:rFonts w:asciiTheme="minorEastAsia" w:hAnsiTheme="minorEastAsia" w:hint="eastAsia"/>
          <w:sz w:val="22"/>
        </w:rPr>
        <w:t>を円滑に進めるため、事前に事業者募集を実施するものであることを</w:t>
      </w:r>
      <w:r w:rsidR="0091324A" w:rsidRPr="00213C98">
        <w:rPr>
          <w:rFonts w:asciiTheme="minorEastAsia" w:hAnsiTheme="minorEastAsia" w:hint="eastAsia"/>
          <w:sz w:val="22"/>
        </w:rPr>
        <w:t>承諾の上、参加</w:t>
      </w:r>
      <w:r w:rsidR="00CE439F">
        <w:rPr>
          <w:rFonts w:asciiTheme="minorEastAsia" w:hAnsiTheme="minorEastAsia" w:hint="eastAsia"/>
          <w:sz w:val="22"/>
        </w:rPr>
        <w:t>すること</w:t>
      </w:r>
      <w:r w:rsidR="0091324A" w:rsidRPr="00213C98">
        <w:rPr>
          <w:rFonts w:asciiTheme="minorEastAsia" w:hAnsiTheme="minorEastAsia" w:hint="eastAsia"/>
          <w:sz w:val="22"/>
        </w:rPr>
        <w:t>。</w:t>
      </w:r>
    </w:p>
    <w:p w14:paraId="5BFEBD65" w14:textId="1A39D463" w:rsidR="00996B0F" w:rsidRPr="00996B0F" w:rsidRDefault="00AB0EB2" w:rsidP="0091324A">
      <w:pPr>
        <w:ind w:leftChars="100" w:left="430" w:hangingChars="100" w:hanging="220"/>
        <w:rPr>
          <w:rFonts w:asciiTheme="minorEastAsia" w:hAnsiTheme="minorEastAsia"/>
          <w:sz w:val="22"/>
        </w:rPr>
      </w:pPr>
      <w:r>
        <w:rPr>
          <w:rFonts w:asciiTheme="minorEastAsia" w:hAnsiTheme="minorEastAsia" w:hint="eastAsia"/>
          <w:sz w:val="22"/>
        </w:rPr>
        <w:t xml:space="preserve">⑼　</w:t>
      </w:r>
      <w:r w:rsidR="00761DEE" w:rsidRPr="00761DEE">
        <w:rPr>
          <w:rFonts w:asciiTheme="minorEastAsia" w:hAnsiTheme="minorEastAsia"/>
          <w:sz w:val="22"/>
        </w:rPr>
        <w:t>令和８年３月策定予定の「墨田区学校改築基本計画」</w:t>
      </w:r>
      <w:r w:rsidR="00AF4A86">
        <w:rPr>
          <w:rFonts w:asciiTheme="minorEastAsia" w:hAnsiTheme="minorEastAsia" w:hint="eastAsia"/>
          <w:sz w:val="22"/>
        </w:rPr>
        <w:t>に基づき実施する本業務は</w:t>
      </w:r>
      <w:r>
        <w:rPr>
          <w:rFonts w:asciiTheme="minorEastAsia" w:hAnsiTheme="minorEastAsia" w:hint="eastAsia"/>
          <w:sz w:val="22"/>
        </w:rPr>
        <w:t>、令和</w:t>
      </w:r>
      <w:r w:rsidR="00AF4A86">
        <w:rPr>
          <w:rFonts w:asciiTheme="minorEastAsia" w:hAnsiTheme="minorEastAsia" w:hint="eastAsia"/>
          <w:sz w:val="22"/>
        </w:rPr>
        <w:t>８</w:t>
      </w:r>
      <w:r w:rsidR="00996B0F">
        <w:rPr>
          <w:rFonts w:asciiTheme="minorEastAsia" w:hAnsiTheme="minorEastAsia" w:hint="eastAsia"/>
          <w:sz w:val="22"/>
        </w:rPr>
        <w:t>年度</w:t>
      </w:r>
      <w:r>
        <w:rPr>
          <w:rFonts w:asciiTheme="minorEastAsia" w:hAnsiTheme="minorEastAsia" w:hint="eastAsia"/>
          <w:sz w:val="22"/>
        </w:rPr>
        <w:t>から令和</w:t>
      </w:r>
      <w:r w:rsidR="00AF4A86">
        <w:rPr>
          <w:rFonts w:asciiTheme="minorEastAsia" w:hAnsiTheme="minorEastAsia" w:hint="eastAsia"/>
          <w:sz w:val="22"/>
        </w:rPr>
        <w:t>１２</w:t>
      </w:r>
      <w:r>
        <w:rPr>
          <w:rFonts w:asciiTheme="minorEastAsia" w:hAnsiTheme="minorEastAsia" w:hint="eastAsia"/>
          <w:sz w:val="22"/>
        </w:rPr>
        <w:t>年度まで</w:t>
      </w:r>
      <w:r w:rsidR="00FA3F05">
        <w:rPr>
          <w:rFonts w:asciiTheme="minorEastAsia" w:hAnsiTheme="minorEastAsia" w:hint="eastAsia"/>
          <w:sz w:val="22"/>
        </w:rPr>
        <w:t>の期間で</w:t>
      </w:r>
      <w:r w:rsidR="00AF4A86">
        <w:rPr>
          <w:rFonts w:asciiTheme="minorEastAsia" w:hAnsiTheme="minorEastAsia" w:hint="eastAsia"/>
          <w:sz w:val="22"/>
        </w:rPr>
        <w:t>の実施を検討しており</w:t>
      </w:r>
      <w:r>
        <w:rPr>
          <w:rFonts w:asciiTheme="minorEastAsia" w:hAnsiTheme="minorEastAsia" w:hint="eastAsia"/>
          <w:sz w:val="22"/>
        </w:rPr>
        <w:t>、</w:t>
      </w:r>
      <w:r w:rsidR="00AF4A86">
        <w:rPr>
          <w:rFonts w:asciiTheme="minorEastAsia" w:hAnsiTheme="minorEastAsia" w:hint="eastAsia"/>
          <w:sz w:val="22"/>
        </w:rPr>
        <w:t>年度毎に実施する業務を選定し、契約を予定している。なお、</w:t>
      </w:r>
      <w:r>
        <w:rPr>
          <w:rFonts w:asciiTheme="minorEastAsia" w:hAnsiTheme="minorEastAsia" w:hint="eastAsia"/>
          <w:sz w:val="22"/>
        </w:rPr>
        <w:t>経費</w:t>
      </w:r>
      <w:r w:rsidR="00AF4A86">
        <w:rPr>
          <w:rFonts w:asciiTheme="minorEastAsia" w:hAnsiTheme="minorEastAsia" w:hint="eastAsia"/>
          <w:sz w:val="22"/>
        </w:rPr>
        <w:t>上限については、令和８年度に実施する</w:t>
      </w:r>
      <w:r w:rsidR="00224D1D">
        <w:rPr>
          <w:rFonts w:asciiTheme="minorEastAsia" w:hAnsiTheme="minorEastAsia" w:hint="eastAsia"/>
          <w:sz w:val="22"/>
        </w:rPr>
        <w:t>「改築計画検討及び設計与条件作成業務」及び「設計者選定業務」</w:t>
      </w:r>
      <w:r>
        <w:rPr>
          <w:rFonts w:asciiTheme="minorEastAsia" w:hAnsiTheme="minorEastAsia" w:hint="eastAsia"/>
          <w:sz w:val="22"/>
        </w:rPr>
        <w:t>の契約を予定し</w:t>
      </w:r>
      <w:r w:rsidR="00224D1D">
        <w:rPr>
          <w:rFonts w:asciiTheme="minorEastAsia" w:hAnsiTheme="minorEastAsia" w:hint="eastAsia"/>
          <w:sz w:val="22"/>
        </w:rPr>
        <w:t>、設定している</w:t>
      </w:r>
      <w:r w:rsidR="00304530">
        <w:rPr>
          <w:rFonts w:asciiTheme="minorEastAsia" w:hAnsiTheme="minorEastAsia" w:hint="eastAsia"/>
          <w:sz w:val="22"/>
        </w:rPr>
        <w:t>。</w:t>
      </w:r>
      <w:r w:rsidR="00224D1D">
        <w:rPr>
          <w:rFonts w:asciiTheme="minorEastAsia" w:hAnsiTheme="minorEastAsia" w:hint="eastAsia"/>
          <w:sz w:val="22"/>
        </w:rPr>
        <w:t>また、「基本・実施設計ＣＭ業務」や「</w:t>
      </w:r>
      <w:bookmarkStart w:id="3" w:name="_Hlk216871058"/>
      <w:r w:rsidR="00224D1D">
        <w:rPr>
          <w:rFonts w:ascii="ＭＳ 明朝" w:eastAsia="ＭＳ 明朝" w:hAnsi="ＭＳ 明朝" w:cs="ＭＳ 明朝" w:hint="eastAsia"/>
          <w:sz w:val="22"/>
        </w:rPr>
        <w:t>改築基本計画中間改定及び長寿命化計画改定支援</w:t>
      </w:r>
      <w:bookmarkEnd w:id="3"/>
      <w:r w:rsidR="00224D1D">
        <w:rPr>
          <w:rFonts w:ascii="ＭＳ 明朝" w:eastAsia="ＭＳ 明朝" w:hAnsi="ＭＳ 明朝" w:cs="ＭＳ 明朝" w:hint="eastAsia"/>
          <w:sz w:val="22"/>
        </w:rPr>
        <w:t>業務」については</w:t>
      </w:r>
      <w:r w:rsidR="00304530">
        <w:rPr>
          <w:rFonts w:ascii="ＭＳ 明朝" w:eastAsia="ＭＳ 明朝" w:hAnsi="ＭＳ 明朝" w:cs="ＭＳ 明朝" w:hint="eastAsia"/>
          <w:sz w:val="22"/>
        </w:rPr>
        <w:t>、</w:t>
      </w:r>
      <w:r w:rsidR="00224D1D">
        <w:rPr>
          <w:rFonts w:ascii="ＭＳ 明朝" w:eastAsia="ＭＳ 明朝" w:hAnsi="ＭＳ 明朝" w:cs="ＭＳ 明朝" w:hint="eastAsia"/>
          <w:sz w:val="22"/>
        </w:rPr>
        <w:t>現段階での</w:t>
      </w:r>
      <w:r>
        <w:rPr>
          <w:rFonts w:asciiTheme="minorEastAsia" w:hAnsiTheme="minorEastAsia" w:hint="eastAsia"/>
          <w:sz w:val="22"/>
        </w:rPr>
        <w:t>見積書を作成すること。なお、</w:t>
      </w:r>
      <w:r w:rsidR="00304530">
        <w:rPr>
          <w:rFonts w:asciiTheme="minorEastAsia" w:hAnsiTheme="minorEastAsia" w:hint="eastAsia"/>
          <w:sz w:val="22"/>
        </w:rPr>
        <w:t>令和９年度以降の契約額については、</w:t>
      </w:r>
      <w:r w:rsidR="003C3F54">
        <w:rPr>
          <w:rFonts w:asciiTheme="minorEastAsia" w:hAnsiTheme="minorEastAsia" w:hint="eastAsia"/>
          <w:sz w:val="22"/>
        </w:rPr>
        <w:t>本見積書で算出した額を基に、</w:t>
      </w:r>
      <w:r w:rsidR="00304530">
        <w:rPr>
          <w:rFonts w:asciiTheme="minorEastAsia" w:hAnsiTheme="minorEastAsia" w:hint="eastAsia"/>
          <w:sz w:val="22"/>
        </w:rPr>
        <w:t>業務内容や</w:t>
      </w:r>
      <w:r w:rsidR="003C3F54">
        <w:rPr>
          <w:rFonts w:asciiTheme="minorEastAsia" w:hAnsiTheme="minorEastAsia" w:hint="eastAsia"/>
          <w:sz w:val="22"/>
        </w:rPr>
        <w:t>人件費</w:t>
      </w:r>
      <w:r w:rsidR="00304530">
        <w:rPr>
          <w:rFonts w:asciiTheme="minorEastAsia" w:hAnsiTheme="minorEastAsia" w:hint="eastAsia"/>
          <w:sz w:val="22"/>
        </w:rPr>
        <w:t>上昇等を踏まえ</w:t>
      </w:r>
      <w:r w:rsidR="003C3F54">
        <w:rPr>
          <w:rFonts w:asciiTheme="minorEastAsia" w:hAnsiTheme="minorEastAsia" w:hint="eastAsia"/>
          <w:sz w:val="22"/>
        </w:rPr>
        <w:t>算出した額を、</w:t>
      </w:r>
      <w:r w:rsidR="00304530">
        <w:rPr>
          <w:rFonts w:asciiTheme="minorEastAsia" w:hAnsiTheme="minorEastAsia" w:hint="eastAsia"/>
          <w:sz w:val="22"/>
        </w:rPr>
        <w:t>年度毎</w:t>
      </w:r>
      <w:r>
        <w:rPr>
          <w:rFonts w:asciiTheme="minorEastAsia" w:hAnsiTheme="minorEastAsia" w:hint="eastAsia"/>
          <w:sz w:val="22"/>
        </w:rPr>
        <w:t>に</w:t>
      </w:r>
      <w:r w:rsidR="00304530">
        <w:rPr>
          <w:rFonts w:asciiTheme="minorEastAsia" w:hAnsiTheme="minorEastAsia" w:hint="eastAsia"/>
          <w:sz w:val="22"/>
        </w:rPr>
        <w:t>協議し、決定することとする。</w:t>
      </w:r>
    </w:p>
    <w:p w14:paraId="039B0F83" w14:textId="77777777" w:rsidR="007E65C6" w:rsidRPr="0020561C" w:rsidRDefault="00214327" w:rsidP="007E65C6">
      <w:pPr>
        <w:rPr>
          <w:rFonts w:asciiTheme="minorEastAsia" w:hAnsiTheme="minorEastAsia"/>
          <w:sz w:val="22"/>
        </w:rPr>
      </w:pPr>
      <w:r>
        <w:rPr>
          <w:rFonts w:asciiTheme="minorEastAsia" w:hAnsiTheme="minorEastAsia" w:hint="eastAsia"/>
          <w:sz w:val="22"/>
        </w:rPr>
        <w:t xml:space="preserve">　</w:t>
      </w:r>
    </w:p>
    <w:p w14:paraId="6EAEC5F7" w14:textId="5C0814BF" w:rsidR="007E65C6" w:rsidRPr="0020561C" w:rsidRDefault="00467823" w:rsidP="007E65C6">
      <w:pPr>
        <w:rPr>
          <w:rFonts w:asciiTheme="majorEastAsia" w:eastAsiaTheme="majorEastAsia" w:hAnsiTheme="majorEastAsia"/>
          <w:sz w:val="22"/>
        </w:rPr>
      </w:pPr>
      <w:r w:rsidRPr="0020561C">
        <w:rPr>
          <w:rFonts w:asciiTheme="majorEastAsia" w:eastAsiaTheme="majorEastAsia" w:hAnsiTheme="majorEastAsia" w:hint="eastAsia"/>
          <w:sz w:val="22"/>
        </w:rPr>
        <w:lastRenderedPageBreak/>
        <w:t>1</w:t>
      </w:r>
      <w:r w:rsidR="00F335AA">
        <w:rPr>
          <w:rFonts w:asciiTheme="majorEastAsia" w:eastAsiaTheme="majorEastAsia" w:hAnsiTheme="majorEastAsia" w:hint="eastAsia"/>
          <w:sz w:val="22"/>
        </w:rPr>
        <w:t>0</w:t>
      </w:r>
      <w:r w:rsidR="002B28A3">
        <w:rPr>
          <w:rFonts w:asciiTheme="majorEastAsia" w:eastAsiaTheme="majorEastAsia" w:hAnsiTheme="majorEastAsia" w:hint="eastAsia"/>
          <w:sz w:val="22"/>
        </w:rPr>
        <w:t xml:space="preserve">　問合</w:t>
      </w:r>
      <w:r w:rsidR="007E65C6" w:rsidRPr="0020561C">
        <w:rPr>
          <w:rFonts w:asciiTheme="majorEastAsia" w:eastAsiaTheme="majorEastAsia" w:hAnsiTheme="majorEastAsia" w:hint="eastAsia"/>
          <w:sz w:val="22"/>
        </w:rPr>
        <w:t>せ先及び受付窓口</w:t>
      </w:r>
    </w:p>
    <w:p w14:paraId="41ED8978" w14:textId="533E22EB" w:rsidR="007E65C6" w:rsidRPr="0020561C" w:rsidRDefault="007E65C6" w:rsidP="00391317">
      <w:pPr>
        <w:ind w:firstLineChars="200" w:firstLine="440"/>
        <w:rPr>
          <w:rFonts w:asciiTheme="minorEastAsia" w:hAnsiTheme="minorEastAsia"/>
          <w:sz w:val="22"/>
        </w:rPr>
      </w:pPr>
      <w:r w:rsidRPr="0020561C">
        <w:rPr>
          <w:rFonts w:asciiTheme="minorEastAsia" w:hAnsiTheme="minorEastAsia" w:hint="eastAsia"/>
          <w:sz w:val="22"/>
        </w:rPr>
        <w:t>墨田区</w:t>
      </w:r>
      <w:r w:rsidR="00FA3F05">
        <w:rPr>
          <w:rFonts w:asciiTheme="minorEastAsia" w:hAnsiTheme="minorEastAsia" w:hint="eastAsia"/>
          <w:sz w:val="22"/>
        </w:rPr>
        <w:t>教育委員会事務局庶務課施設</w:t>
      </w:r>
      <w:r w:rsidR="00EA0F5F">
        <w:rPr>
          <w:rFonts w:asciiTheme="minorEastAsia" w:hAnsiTheme="minorEastAsia" w:hint="eastAsia"/>
          <w:sz w:val="22"/>
        </w:rPr>
        <w:t>担当</w:t>
      </w:r>
    </w:p>
    <w:p w14:paraId="50BF9A6F" w14:textId="77777777" w:rsidR="00391317" w:rsidRPr="0020561C" w:rsidRDefault="007E65C6" w:rsidP="00391317">
      <w:pPr>
        <w:ind w:firstLineChars="200" w:firstLine="440"/>
        <w:rPr>
          <w:rFonts w:asciiTheme="minorEastAsia" w:hAnsiTheme="minorEastAsia"/>
          <w:sz w:val="22"/>
        </w:rPr>
      </w:pPr>
      <w:r w:rsidRPr="0020561C">
        <w:rPr>
          <w:rFonts w:asciiTheme="minorEastAsia" w:hAnsiTheme="minorEastAsia" w:hint="eastAsia"/>
          <w:sz w:val="22"/>
        </w:rPr>
        <w:t>〒130-8640</w:t>
      </w:r>
      <w:r w:rsidR="00E5073A" w:rsidRPr="0020561C">
        <w:rPr>
          <w:rFonts w:asciiTheme="minorEastAsia" w:hAnsiTheme="minorEastAsia" w:hint="eastAsia"/>
          <w:sz w:val="22"/>
        </w:rPr>
        <w:t xml:space="preserve">　</w:t>
      </w:r>
      <w:r w:rsidRPr="0020561C">
        <w:rPr>
          <w:rFonts w:asciiTheme="minorEastAsia" w:hAnsiTheme="minorEastAsia" w:hint="eastAsia"/>
          <w:sz w:val="22"/>
        </w:rPr>
        <w:t>東京都墨田区吾妻橋一丁目23番20号</w:t>
      </w:r>
    </w:p>
    <w:p w14:paraId="619465FF" w14:textId="68EE42DA" w:rsidR="005E2372" w:rsidRDefault="00391317" w:rsidP="00E5073A">
      <w:pPr>
        <w:ind w:firstLineChars="200" w:firstLine="440"/>
        <w:rPr>
          <w:rFonts w:asciiTheme="minorEastAsia" w:hAnsiTheme="minorEastAsia"/>
          <w:sz w:val="22"/>
        </w:rPr>
      </w:pPr>
      <w:r w:rsidRPr="0020561C">
        <w:rPr>
          <w:rFonts w:asciiTheme="minorEastAsia" w:hAnsiTheme="minorEastAsia" w:hint="eastAsia"/>
          <w:kern w:val="0"/>
          <w:sz w:val="22"/>
        </w:rPr>
        <w:t>電</w:t>
      </w:r>
      <w:r w:rsidR="007E65C6" w:rsidRPr="0020561C">
        <w:rPr>
          <w:rFonts w:asciiTheme="minorEastAsia" w:hAnsiTheme="minorEastAsia" w:hint="eastAsia"/>
          <w:kern w:val="0"/>
          <w:sz w:val="22"/>
        </w:rPr>
        <w:t>話</w:t>
      </w:r>
      <w:r w:rsidRPr="0020561C">
        <w:rPr>
          <w:rFonts w:asciiTheme="minorEastAsia" w:hAnsiTheme="minorEastAsia" w:hint="eastAsia"/>
          <w:kern w:val="0"/>
          <w:sz w:val="22"/>
        </w:rPr>
        <w:t>番号</w:t>
      </w:r>
      <w:r w:rsidR="00EB62AF">
        <w:rPr>
          <w:rFonts w:asciiTheme="minorEastAsia" w:hAnsiTheme="minorEastAsia" w:hint="eastAsia"/>
          <w:kern w:val="0"/>
          <w:sz w:val="22"/>
        </w:rPr>
        <w:t>：</w:t>
      </w:r>
      <w:r w:rsidRPr="0020561C">
        <w:rPr>
          <w:rFonts w:asciiTheme="minorEastAsia" w:hAnsiTheme="minorEastAsia" w:hint="eastAsia"/>
          <w:sz w:val="22"/>
        </w:rPr>
        <w:t>03-</w:t>
      </w:r>
      <w:r w:rsidR="007E65C6" w:rsidRPr="0020561C">
        <w:rPr>
          <w:rFonts w:asciiTheme="minorEastAsia" w:hAnsiTheme="minorEastAsia" w:hint="eastAsia"/>
          <w:sz w:val="22"/>
        </w:rPr>
        <w:t>5608</w:t>
      </w:r>
      <w:r w:rsidRPr="0020561C">
        <w:rPr>
          <w:rFonts w:asciiTheme="minorEastAsia" w:hAnsiTheme="minorEastAsia" w:hint="eastAsia"/>
          <w:sz w:val="22"/>
        </w:rPr>
        <w:t>-</w:t>
      </w:r>
      <w:r w:rsidR="00FA3F05">
        <w:rPr>
          <w:rFonts w:asciiTheme="minorEastAsia" w:hAnsiTheme="minorEastAsia"/>
          <w:sz w:val="22"/>
        </w:rPr>
        <w:t>6313</w:t>
      </w:r>
      <w:r w:rsidR="007E65C6" w:rsidRPr="0020561C">
        <w:rPr>
          <w:rFonts w:asciiTheme="minorEastAsia" w:hAnsiTheme="minorEastAsia" w:hint="eastAsia"/>
          <w:sz w:val="22"/>
        </w:rPr>
        <w:t>（直通）</w:t>
      </w:r>
      <w:r w:rsidR="00EB62AF">
        <w:rPr>
          <w:rFonts w:asciiTheme="minorEastAsia" w:hAnsiTheme="minorEastAsia" w:hint="eastAsia"/>
          <w:sz w:val="22"/>
        </w:rPr>
        <w:t xml:space="preserve">　</w:t>
      </w:r>
    </w:p>
    <w:p w14:paraId="1519C107" w14:textId="6A7F3E23" w:rsidR="007E65C6" w:rsidRPr="0020561C" w:rsidRDefault="00391317" w:rsidP="00E5073A">
      <w:pPr>
        <w:ind w:firstLineChars="200" w:firstLine="440"/>
        <w:rPr>
          <w:rFonts w:asciiTheme="minorEastAsia" w:hAnsiTheme="minorEastAsia"/>
          <w:sz w:val="22"/>
        </w:rPr>
      </w:pPr>
      <w:r w:rsidRPr="0020561C">
        <w:rPr>
          <w:rFonts w:asciiTheme="minorEastAsia" w:hAnsiTheme="minorEastAsia" w:hint="eastAsia"/>
          <w:sz w:val="22"/>
        </w:rPr>
        <w:t>電子</w:t>
      </w:r>
      <w:r w:rsidR="00E5073A" w:rsidRPr="0020561C">
        <w:rPr>
          <w:rFonts w:asciiTheme="minorEastAsia" w:hAnsiTheme="minorEastAsia" w:hint="eastAsia"/>
          <w:sz w:val="22"/>
        </w:rPr>
        <w:t>メール</w:t>
      </w:r>
      <w:r w:rsidR="00EB62AF">
        <w:rPr>
          <w:rFonts w:asciiTheme="minorEastAsia" w:hAnsiTheme="minorEastAsia" w:hint="eastAsia"/>
          <w:sz w:val="22"/>
        </w:rPr>
        <w:t>：</w:t>
      </w:r>
      <w:r w:rsidR="00FA3F05">
        <w:rPr>
          <w:rFonts w:asciiTheme="minorEastAsia" w:hAnsiTheme="minorEastAsia"/>
          <w:sz w:val="22"/>
        </w:rPr>
        <w:t>SYOMU</w:t>
      </w:r>
      <w:r w:rsidR="007E65C6" w:rsidRPr="0020561C">
        <w:rPr>
          <w:rFonts w:asciiTheme="minorEastAsia" w:hAnsiTheme="minorEastAsia" w:hint="eastAsia"/>
          <w:sz w:val="22"/>
        </w:rPr>
        <w:t>@city.sumida.lg.j</w:t>
      </w:r>
      <w:r w:rsidR="00F130DE">
        <w:rPr>
          <w:rFonts w:asciiTheme="minorEastAsia" w:hAnsiTheme="minorEastAsia" w:hint="eastAsia"/>
          <w:sz w:val="22"/>
        </w:rPr>
        <w:t>p</w:t>
      </w:r>
    </w:p>
    <w:sectPr w:rsidR="007E65C6" w:rsidRPr="0020561C" w:rsidSect="00AF2A7C">
      <w:headerReference w:type="default" r:id="rId8"/>
      <w:footerReference w:type="default" r:id="rId9"/>
      <w:headerReference w:type="first" r:id="rId10"/>
      <w:pgSz w:w="11906" w:h="16838"/>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EEA2" w14:textId="77777777" w:rsidR="00A64A83" w:rsidRDefault="00A64A83" w:rsidP="00A64A83">
      <w:r>
        <w:separator/>
      </w:r>
    </w:p>
  </w:endnote>
  <w:endnote w:type="continuationSeparator" w:id="0">
    <w:p w14:paraId="0F16B0F9" w14:textId="77777777" w:rsidR="00A64A83" w:rsidRDefault="00A64A83" w:rsidP="00A6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988691"/>
      <w:docPartObj>
        <w:docPartGallery w:val="Page Numbers (Bottom of Page)"/>
        <w:docPartUnique/>
      </w:docPartObj>
    </w:sdtPr>
    <w:sdtEndPr/>
    <w:sdtContent>
      <w:p w14:paraId="5106CF93" w14:textId="396518D4" w:rsidR="00B30730" w:rsidRDefault="00B30730">
        <w:pPr>
          <w:pStyle w:val="a7"/>
          <w:jc w:val="center"/>
        </w:pPr>
        <w:r>
          <w:fldChar w:fldCharType="begin"/>
        </w:r>
        <w:r>
          <w:instrText>PAGE   \* MERGEFORMAT</w:instrText>
        </w:r>
        <w:r>
          <w:fldChar w:fldCharType="separate"/>
        </w:r>
        <w:r w:rsidR="00A3118A" w:rsidRPr="00A3118A">
          <w:rPr>
            <w:noProof/>
            <w:lang w:val="ja-JP"/>
          </w:rPr>
          <w:t>5</w:t>
        </w:r>
        <w:r>
          <w:fldChar w:fldCharType="end"/>
        </w:r>
      </w:p>
    </w:sdtContent>
  </w:sdt>
  <w:p w14:paraId="0D5615BE" w14:textId="77777777" w:rsidR="00B30730" w:rsidRDefault="00B307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71C3" w14:textId="77777777" w:rsidR="00A64A83" w:rsidRDefault="00A64A83" w:rsidP="00A64A83">
      <w:r>
        <w:separator/>
      </w:r>
    </w:p>
  </w:footnote>
  <w:footnote w:type="continuationSeparator" w:id="0">
    <w:p w14:paraId="18D01997" w14:textId="77777777" w:rsidR="00A64A83" w:rsidRDefault="00A64A83" w:rsidP="00A64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5988" w14:textId="49F823F6" w:rsidR="00AF2A7C" w:rsidRDefault="00AF2A7C">
    <w:pPr>
      <w:pStyle w:val="a5"/>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AF29" w14:textId="3386C94B" w:rsidR="007F1278" w:rsidRPr="00AF2A7C" w:rsidRDefault="007F1278" w:rsidP="00AF2A7C">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979F9"/>
    <w:multiLevelType w:val="hybridMultilevel"/>
    <w:tmpl w:val="F236871E"/>
    <w:lvl w:ilvl="0" w:tplc="9E84BE4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52"/>
    <w:rsid w:val="00000876"/>
    <w:rsid w:val="00012BE6"/>
    <w:rsid w:val="0002176C"/>
    <w:rsid w:val="00025E87"/>
    <w:rsid w:val="00035469"/>
    <w:rsid w:val="00046C28"/>
    <w:rsid w:val="00052829"/>
    <w:rsid w:val="00055083"/>
    <w:rsid w:val="00063643"/>
    <w:rsid w:val="000649BF"/>
    <w:rsid w:val="00086260"/>
    <w:rsid w:val="00095314"/>
    <w:rsid w:val="000A19BA"/>
    <w:rsid w:val="000F2D47"/>
    <w:rsid w:val="00130CC9"/>
    <w:rsid w:val="00140CD4"/>
    <w:rsid w:val="0014179F"/>
    <w:rsid w:val="001607FB"/>
    <w:rsid w:val="00161A92"/>
    <w:rsid w:val="00163161"/>
    <w:rsid w:val="00163797"/>
    <w:rsid w:val="00172CE7"/>
    <w:rsid w:val="00181ABB"/>
    <w:rsid w:val="001C3A52"/>
    <w:rsid w:val="001D02A7"/>
    <w:rsid w:val="001E2D91"/>
    <w:rsid w:val="001F3662"/>
    <w:rsid w:val="001F7DD7"/>
    <w:rsid w:val="00201E69"/>
    <w:rsid w:val="0020561C"/>
    <w:rsid w:val="00213C98"/>
    <w:rsid w:val="00214327"/>
    <w:rsid w:val="00224D1D"/>
    <w:rsid w:val="00240E2C"/>
    <w:rsid w:val="002463AC"/>
    <w:rsid w:val="002519D3"/>
    <w:rsid w:val="002646FC"/>
    <w:rsid w:val="00264AD1"/>
    <w:rsid w:val="00267FDB"/>
    <w:rsid w:val="0027451D"/>
    <w:rsid w:val="00282971"/>
    <w:rsid w:val="0029181C"/>
    <w:rsid w:val="0029228C"/>
    <w:rsid w:val="00295E0E"/>
    <w:rsid w:val="002A0900"/>
    <w:rsid w:val="002A6517"/>
    <w:rsid w:val="002B28A3"/>
    <w:rsid w:val="002B7038"/>
    <w:rsid w:val="002C3BC4"/>
    <w:rsid w:val="002C61AC"/>
    <w:rsid w:val="002C7DEA"/>
    <w:rsid w:val="002D7D69"/>
    <w:rsid w:val="002E5ADD"/>
    <w:rsid w:val="002E622F"/>
    <w:rsid w:val="002E63A6"/>
    <w:rsid w:val="002F01ED"/>
    <w:rsid w:val="00301E1D"/>
    <w:rsid w:val="00304530"/>
    <w:rsid w:val="0032623E"/>
    <w:rsid w:val="00375CC1"/>
    <w:rsid w:val="00383638"/>
    <w:rsid w:val="00391317"/>
    <w:rsid w:val="003C3F54"/>
    <w:rsid w:val="003C53C1"/>
    <w:rsid w:val="003C6EAA"/>
    <w:rsid w:val="003D5380"/>
    <w:rsid w:val="003E38A8"/>
    <w:rsid w:val="003E6EB0"/>
    <w:rsid w:val="003F16EC"/>
    <w:rsid w:val="0040730F"/>
    <w:rsid w:val="004135B2"/>
    <w:rsid w:val="004255D6"/>
    <w:rsid w:val="00431809"/>
    <w:rsid w:val="00440FCF"/>
    <w:rsid w:val="00443E7D"/>
    <w:rsid w:val="004445A7"/>
    <w:rsid w:val="0045133B"/>
    <w:rsid w:val="00451F19"/>
    <w:rsid w:val="004547F4"/>
    <w:rsid w:val="00455408"/>
    <w:rsid w:val="00456121"/>
    <w:rsid w:val="00464ADA"/>
    <w:rsid w:val="00467823"/>
    <w:rsid w:val="004A4DBD"/>
    <w:rsid w:val="004B18A9"/>
    <w:rsid w:val="004B39FF"/>
    <w:rsid w:val="004B3E24"/>
    <w:rsid w:val="004D0980"/>
    <w:rsid w:val="004D559D"/>
    <w:rsid w:val="004E1164"/>
    <w:rsid w:val="004E4251"/>
    <w:rsid w:val="004E4D87"/>
    <w:rsid w:val="005058BD"/>
    <w:rsid w:val="005068E2"/>
    <w:rsid w:val="005124DD"/>
    <w:rsid w:val="005346CF"/>
    <w:rsid w:val="00535809"/>
    <w:rsid w:val="0056595C"/>
    <w:rsid w:val="00565BEE"/>
    <w:rsid w:val="0056643A"/>
    <w:rsid w:val="00571F7D"/>
    <w:rsid w:val="005918A2"/>
    <w:rsid w:val="005A0A09"/>
    <w:rsid w:val="005A0F5B"/>
    <w:rsid w:val="005B4075"/>
    <w:rsid w:val="005D0220"/>
    <w:rsid w:val="005D2038"/>
    <w:rsid w:val="005E1DCE"/>
    <w:rsid w:val="005E21B0"/>
    <w:rsid w:val="005E2372"/>
    <w:rsid w:val="005E2D88"/>
    <w:rsid w:val="005F0FD3"/>
    <w:rsid w:val="00620454"/>
    <w:rsid w:val="00642E2E"/>
    <w:rsid w:val="00650418"/>
    <w:rsid w:val="00655E99"/>
    <w:rsid w:val="00656E39"/>
    <w:rsid w:val="00661288"/>
    <w:rsid w:val="0066546F"/>
    <w:rsid w:val="00667B3F"/>
    <w:rsid w:val="0067525F"/>
    <w:rsid w:val="00691ED2"/>
    <w:rsid w:val="006A207B"/>
    <w:rsid w:val="006A2849"/>
    <w:rsid w:val="006B3854"/>
    <w:rsid w:val="006B44E2"/>
    <w:rsid w:val="006B4BA9"/>
    <w:rsid w:val="006B7F7F"/>
    <w:rsid w:val="006D61BC"/>
    <w:rsid w:val="006F3E66"/>
    <w:rsid w:val="006F413A"/>
    <w:rsid w:val="007015F3"/>
    <w:rsid w:val="00701EBD"/>
    <w:rsid w:val="007042E6"/>
    <w:rsid w:val="00704767"/>
    <w:rsid w:val="00706C28"/>
    <w:rsid w:val="007131AD"/>
    <w:rsid w:val="00714BFC"/>
    <w:rsid w:val="0072072F"/>
    <w:rsid w:val="00724EA9"/>
    <w:rsid w:val="00742C17"/>
    <w:rsid w:val="00761DEE"/>
    <w:rsid w:val="007C35A9"/>
    <w:rsid w:val="007D7FEE"/>
    <w:rsid w:val="007E65C6"/>
    <w:rsid w:val="007F1278"/>
    <w:rsid w:val="007F2858"/>
    <w:rsid w:val="007F799E"/>
    <w:rsid w:val="008209EB"/>
    <w:rsid w:val="00822847"/>
    <w:rsid w:val="0082325B"/>
    <w:rsid w:val="00846E29"/>
    <w:rsid w:val="008514C8"/>
    <w:rsid w:val="00854851"/>
    <w:rsid w:val="00863B0F"/>
    <w:rsid w:val="00866BED"/>
    <w:rsid w:val="008748E4"/>
    <w:rsid w:val="008770B2"/>
    <w:rsid w:val="00886A0E"/>
    <w:rsid w:val="00887585"/>
    <w:rsid w:val="00896AB1"/>
    <w:rsid w:val="008B1689"/>
    <w:rsid w:val="008C5E8F"/>
    <w:rsid w:val="008D0D97"/>
    <w:rsid w:val="008E3744"/>
    <w:rsid w:val="0091324A"/>
    <w:rsid w:val="009155CC"/>
    <w:rsid w:val="00925096"/>
    <w:rsid w:val="00931B37"/>
    <w:rsid w:val="00952423"/>
    <w:rsid w:val="00976026"/>
    <w:rsid w:val="0097764C"/>
    <w:rsid w:val="00987218"/>
    <w:rsid w:val="00996B0F"/>
    <w:rsid w:val="009A71A3"/>
    <w:rsid w:val="009C6B51"/>
    <w:rsid w:val="009E1849"/>
    <w:rsid w:val="009F1BF9"/>
    <w:rsid w:val="009F7593"/>
    <w:rsid w:val="00A06476"/>
    <w:rsid w:val="00A12288"/>
    <w:rsid w:val="00A1414E"/>
    <w:rsid w:val="00A213DB"/>
    <w:rsid w:val="00A26875"/>
    <w:rsid w:val="00A2712F"/>
    <w:rsid w:val="00A27D6C"/>
    <w:rsid w:val="00A30954"/>
    <w:rsid w:val="00A3118A"/>
    <w:rsid w:val="00A37DA0"/>
    <w:rsid w:val="00A4500E"/>
    <w:rsid w:val="00A64A83"/>
    <w:rsid w:val="00A671BB"/>
    <w:rsid w:val="00A67A87"/>
    <w:rsid w:val="00A72AB1"/>
    <w:rsid w:val="00A83C1B"/>
    <w:rsid w:val="00A93F8C"/>
    <w:rsid w:val="00A963CF"/>
    <w:rsid w:val="00AA4939"/>
    <w:rsid w:val="00AB01EB"/>
    <w:rsid w:val="00AB0EB2"/>
    <w:rsid w:val="00AD5D71"/>
    <w:rsid w:val="00AE4890"/>
    <w:rsid w:val="00AF2A7C"/>
    <w:rsid w:val="00AF4A86"/>
    <w:rsid w:val="00B055C1"/>
    <w:rsid w:val="00B229DF"/>
    <w:rsid w:val="00B30730"/>
    <w:rsid w:val="00B3404C"/>
    <w:rsid w:val="00B35421"/>
    <w:rsid w:val="00B65B29"/>
    <w:rsid w:val="00B91934"/>
    <w:rsid w:val="00BA5DF7"/>
    <w:rsid w:val="00BC74FF"/>
    <w:rsid w:val="00BD1BA4"/>
    <w:rsid w:val="00BD3AD8"/>
    <w:rsid w:val="00BD5C42"/>
    <w:rsid w:val="00BE6865"/>
    <w:rsid w:val="00BF3BB3"/>
    <w:rsid w:val="00BF5D38"/>
    <w:rsid w:val="00BF7FC8"/>
    <w:rsid w:val="00C0524E"/>
    <w:rsid w:val="00C0585F"/>
    <w:rsid w:val="00C106CD"/>
    <w:rsid w:val="00C16E68"/>
    <w:rsid w:val="00C17350"/>
    <w:rsid w:val="00C372AB"/>
    <w:rsid w:val="00C66C41"/>
    <w:rsid w:val="00C81BBC"/>
    <w:rsid w:val="00C81C7F"/>
    <w:rsid w:val="00C91399"/>
    <w:rsid w:val="00C939DE"/>
    <w:rsid w:val="00C95E75"/>
    <w:rsid w:val="00CC216A"/>
    <w:rsid w:val="00CC25B5"/>
    <w:rsid w:val="00CD37FF"/>
    <w:rsid w:val="00CD4E63"/>
    <w:rsid w:val="00CE439F"/>
    <w:rsid w:val="00CF00EB"/>
    <w:rsid w:val="00D04680"/>
    <w:rsid w:val="00D15952"/>
    <w:rsid w:val="00D170BF"/>
    <w:rsid w:val="00D31B2F"/>
    <w:rsid w:val="00D32798"/>
    <w:rsid w:val="00D32EA7"/>
    <w:rsid w:val="00D3655F"/>
    <w:rsid w:val="00D5285E"/>
    <w:rsid w:val="00D60B61"/>
    <w:rsid w:val="00D71DC6"/>
    <w:rsid w:val="00D8705B"/>
    <w:rsid w:val="00DB68E0"/>
    <w:rsid w:val="00DD075D"/>
    <w:rsid w:val="00DD425F"/>
    <w:rsid w:val="00DE6F90"/>
    <w:rsid w:val="00E01507"/>
    <w:rsid w:val="00E072B1"/>
    <w:rsid w:val="00E1261E"/>
    <w:rsid w:val="00E13449"/>
    <w:rsid w:val="00E22F76"/>
    <w:rsid w:val="00E253D8"/>
    <w:rsid w:val="00E37B12"/>
    <w:rsid w:val="00E4205A"/>
    <w:rsid w:val="00E45530"/>
    <w:rsid w:val="00E45D05"/>
    <w:rsid w:val="00E472EC"/>
    <w:rsid w:val="00E5073A"/>
    <w:rsid w:val="00E64343"/>
    <w:rsid w:val="00E66F3D"/>
    <w:rsid w:val="00E81B2E"/>
    <w:rsid w:val="00E81B59"/>
    <w:rsid w:val="00E92AC8"/>
    <w:rsid w:val="00EA0516"/>
    <w:rsid w:val="00EA0F5F"/>
    <w:rsid w:val="00EB62AF"/>
    <w:rsid w:val="00ED3AB1"/>
    <w:rsid w:val="00EE148C"/>
    <w:rsid w:val="00EE2708"/>
    <w:rsid w:val="00EE7557"/>
    <w:rsid w:val="00EF1D44"/>
    <w:rsid w:val="00F05519"/>
    <w:rsid w:val="00F130DE"/>
    <w:rsid w:val="00F17947"/>
    <w:rsid w:val="00F30AEE"/>
    <w:rsid w:val="00F335AA"/>
    <w:rsid w:val="00F42A67"/>
    <w:rsid w:val="00F4609E"/>
    <w:rsid w:val="00F55D08"/>
    <w:rsid w:val="00F562E5"/>
    <w:rsid w:val="00F569DF"/>
    <w:rsid w:val="00F709C0"/>
    <w:rsid w:val="00F7282C"/>
    <w:rsid w:val="00F76225"/>
    <w:rsid w:val="00F928F9"/>
    <w:rsid w:val="00F94759"/>
    <w:rsid w:val="00FA3F05"/>
    <w:rsid w:val="00FB5010"/>
    <w:rsid w:val="00FC5DC2"/>
    <w:rsid w:val="00FD7E6F"/>
    <w:rsid w:val="00FF47A7"/>
    <w:rsid w:val="00FF5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21109AB2"/>
  <w15:docId w15:val="{2E129261-B64B-45F5-9ADE-6B3D229A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1A9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E65C6"/>
    <w:rPr>
      <w:color w:val="0000FF" w:themeColor="hyperlink"/>
      <w:u w:val="single"/>
    </w:rPr>
  </w:style>
  <w:style w:type="paragraph" w:styleId="a5">
    <w:name w:val="header"/>
    <w:basedOn w:val="a"/>
    <w:link w:val="a6"/>
    <w:uiPriority w:val="99"/>
    <w:unhideWhenUsed/>
    <w:rsid w:val="00A64A83"/>
    <w:pPr>
      <w:tabs>
        <w:tab w:val="center" w:pos="4252"/>
        <w:tab w:val="right" w:pos="8504"/>
      </w:tabs>
      <w:snapToGrid w:val="0"/>
    </w:pPr>
  </w:style>
  <w:style w:type="character" w:customStyle="1" w:styleId="a6">
    <w:name w:val="ヘッダー (文字)"/>
    <w:basedOn w:val="a0"/>
    <w:link w:val="a5"/>
    <w:uiPriority w:val="99"/>
    <w:rsid w:val="00A64A83"/>
  </w:style>
  <w:style w:type="paragraph" w:styleId="a7">
    <w:name w:val="footer"/>
    <w:basedOn w:val="a"/>
    <w:link w:val="a8"/>
    <w:uiPriority w:val="99"/>
    <w:unhideWhenUsed/>
    <w:rsid w:val="00A64A83"/>
    <w:pPr>
      <w:tabs>
        <w:tab w:val="center" w:pos="4252"/>
        <w:tab w:val="right" w:pos="8504"/>
      </w:tabs>
      <w:snapToGrid w:val="0"/>
    </w:pPr>
  </w:style>
  <w:style w:type="character" w:customStyle="1" w:styleId="a8">
    <w:name w:val="フッター (文字)"/>
    <w:basedOn w:val="a0"/>
    <w:link w:val="a7"/>
    <w:uiPriority w:val="99"/>
    <w:rsid w:val="00A64A83"/>
  </w:style>
  <w:style w:type="paragraph" w:customStyle="1" w:styleId="Default">
    <w:name w:val="Default"/>
    <w:rsid w:val="00D71DC6"/>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1D02A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2A7"/>
    <w:rPr>
      <w:rFonts w:asciiTheme="majorHAnsi" w:eastAsiaTheme="majorEastAsia" w:hAnsiTheme="majorHAnsi" w:cstheme="majorBidi"/>
      <w:sz w:val="18"/>
      <w:szCs w:val="18"/>
    </w:rPr>
  </w:style>
  <w:style w:type="paragraph" w:styleId="ab">
    <w:name w:val="List Paragraph"/>
    <w:basedOn w:val="a"/>
    <w:uiPriority w:val="34"/>
    <w:qFormat/>
    <w:rsid w:val="00A83C1B"/>
    <w:pPr>
      <w:ind w:leftChars="400" w:left="840"/>
    </w:pPr>
  </w:style>
  <w:style w:type="character" w:styleId="ac">
    <w:name w:val="annotation reference"/>
    <w:basedOn w:val="a0"/>
    <w:uiPriority w:val="99"/>
    <w:semiHidden/>
    <w:unhideWhenUsed/>
    <w:rsid w:val="009A71A3"/>
    <w:rPr>
      <w:sz w:val="18"/>
      <w:szCs w:val="18"/>
    </w:rPr>
  </w:style>
  <w:style w:type="paragraph" w:styleId="ad">
    <w:name w:val="annotation text"/>
    <w:basedOn w:val="a"/>
    <w:link w:val="ae"/>
    <w:uiPriority w:val="99"/>
    <w:unhideWhenUsed/>
    <w:rsid w:val="009A71A3"/>
    <w:pPr>
      <w:jc w:val="left"/>
    </w:pPr>
  </w:style>
  <w:style w:type="character" w:customStyle="1" w:styleId="ae">
    <w:name w:val="コメント文字列 (文字)"/>
    <w:basedOn w:val="a0"/>
    <w:link w:val="ad"/>
    <w:uiPriority w:val="99"/>
    <w:rsid w:val="009A71A3"/>
  </w:style>
  <w:style w:type="paragraph" w:styleId="af">
    <w:name w:val="annotation subject"/>
    <w:basedOn w:val="ad"/>
    <w:next w:val="ad"/>
    <w:link w:val="af0"/>
    <w:uiPriority w:val="99"/>
    <w:semiHidden/>
    <w:unhideWhenUsed/>
    <w:rsid w:val="009A71A3"/>
    <w:rPr>
      <w:b/>
      <w:bCs/>
    </w:rPr>
  </w:style>
  <w:style w:type="character" w:customStyle="1" w:styleId="af0">
    <w:name w:val="コメント内容 (文字)"/>
    <w:basedOn w:val="ae"/>
    <w:link w:val="af"/>
    <w:uiPriority w:val="99"/>
    <w:semiHidden/>
    <w:rsid w:val="009A71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4549">
      <w:bodyDiv w:val="1"/>
      <w:marLeft w:val="0"/>
      <w:marRight w:val="0"/>
      <w:marTop w:val="0"/>
      <w:marBottom w:val="0"/>
      <w:divBdr>
        <w:top w:val="none" w:sz="0" w:space="0" w:color="auto"/>
        <w:left w:val="none" w:sz="0" w:space="0" w:color="auto"/>
        <w:bottom w:val="none" w:sz="0" w:space="0" w:color="auto"/>
        <w:right w:val="none" w:sz="0" w:space="0" w:color="auto"/>
      </w:divBdr>
    </w:div>
    <w:div w:id="18237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406E-F92B-4DBA-8EDE-4EBA1134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墨田区役所</dc:creator>
  <cp:lastModifiedBy>水澤　伸宏</cp:lastModifiedBy>
  <cp:revision>2</cp:revision>
  <cp:lastPrinted>2020-12-01T05:37:00Z</cp:lastPrinted>
  <dcterms:created xsi:type="dcterms:W3CDTF">2026-02-12T07:22:00Z</dcterms:created>
  <dcterms:modified xsi:type="dcterms:W3CDTF">2026-02-12T07:22:00Z</dcterms:modified>
</cp:coreProperties>
</file>