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FEA2" w14:textId="7028AC92" w:rsidR="00E612C0" w:rsidRPr="00CA79FA" w:rsidRDefault="002F4007" w:rsidP="00E612C0">
      <w:pPr>
        <w:autoSpaceDE w:val="0"/>
        <w:autoSpaceDN w:val="0"/>
        <w:snapToGrid w:val="0"/>
        <w:jc w:val="center"/>
        <w:rPr>
          <w:rFonts w:asciiTheme="minorHAnsi" w:eastAsiaTheme="minorHAnsi"/>
        </w:rPr>
      </w:pPr>
      <w:r w:rsidRPr="00CA79FA">
        <w:rPr>
          <w:rFonts w:asciiTheme="minorHAnsi" w:eastAsiaTheme="minorHAnsi"/>
        </w:rPr>
        <w:t>DX人材育成に係る研修業務委託</w:t>
      </w:r>
      <w:r w:rsidR="00E612C0" w:rsidRPr="00CA79FA">
        <w:rPr>
          <w:rFonts w:asciiTheme="minorHAnsi" w:eastAsiaTheme="minorHAnsi" w:hint="eastAsia"/>
        </w:rPr>
        <w:t>プロポーザル実施要領</w:t>
      </w:r>
    </w:p>
    <w:p w14:paraId="36CA5B9A" w14:textId="77777777" w:rsidR="00E612C0" w:rsidRPr="00CA79FA" w:rsidRDefault="00E612C0" w:rsidP="00E612C0">
      <w:pPr>
        <w:autoSpaceDE w:val="0"/>
        <w:autoSpaceDN w:val="0"/>
        <w:snapToGrid w:val="0"/>
        <w:rPr>
          <w:rFonts w:asciiTheme="minorHAnsi" w:eastAsiaTheme="minorHAnsi"/>
        </w:rPr>
      </w:pPr>
    </w:p>
    <w:p w14:paraId="0C28F91E" w14:textId="77777777" w:rsidR="00E612C0" w:rsidRPr="00CA79FA" w:rsidRDefault="00E612C0" w:rsidP="00E612C0">
      <w:pPr>
        <w:autoSpaceDE w:val="0"/>
        <w:autoSpaceDN w:val="0"/>
        <w:snapToGrid w:val="0"/>
        <w:rPr>
          <w:rFonts w:asciiTheme="minorHAnsi" w:eastAsiaTheme="minorHAnsi"/>
        </w:rPr>
      </w:pPr>
      <w:r w:rsidRPr="00CA79FA">
        <w:rPr>
          <w:rFonts w:asciiTheme="minorHAnsi" w:eastAsiaTheme="minorHAnsi" w:hint="eastAsia"/>
        </w:rPr>
        <w:t>１　目的及び趣旨</w:t>
      </w:r>
    </w:p>
    <w:p w14:paraId="1AE9A308" w14:textId="77777777" w:rsidR="00DA63C2" w:rsidRPr="00CA79FA" w:rsidRDefault="009A0575" w:rsidP="00CA79FA">
      <w:pPr>
        <w:snapToGrid w:val="0"/>
        <w:jc w:val="left"/>
        <w:rPr>
          <w:rFonts w:asciiTheme="minorEastAsia" w:eastAsiaTheme="minorEastAsia" w:hAnsiTheme="minorEastAsia"/>
          <w:kern w:val="0"/>
          <w:szCs w:val="21"/>
        </w:rPr>
      </w:pPr>
      <w:r w:rsidRPr="00CA79FA">
        <w:rPr>
          <w:rFonts w:asciiTheme="minorEastAsia" w:eastAsiaTheme="minorEastAsia" w:hAnsiTheme="minorEastAsia" w:hint="eastAsia"/>
          <w:kern w:val="0"/>
          <w:szCs w:val="21"/>
        </w:rPr>
        <w:t>（１）</w:t>
      </w:r>
      <w:r w:rsidR="00DA63C2" w:rsidRPr="00CA79FA">
        <w:rPr>
          <w:rFonts w:asciiTheme="minorEastAsia" w:eastAsiaTheme="minorEastAsia" w:hAnsiTheme="minorEastAsia" w:hint="eastAsia"/>
          <w:kern w:val="0"/>
          <w:szCs w:val="21"/>
        </w:rPr>
        <w:t>国による</w:t>
      </w:r>
      <w:r w:rsidRPr="00CA79FA">
        <w:rPr>
          <w:rFonts w:asciiTheme="minorEastAsia" w:eastAsiaTheme="minorEastAsia" w:hAnsiTheme="minorEastAsia" w:hint="eastAsia"/>
          <w:kern w:val="0"/>
          <w:szCs w:val="21"/>
        </w:rPr>
        <w:t>自治体デジタル・トランスフォーメーション（ＤＸ）推進計画及び墨田区行政情</w:t>
      </w:r>
    </w:p>
    <w:p w14:paraId="1020270D" w14:textId="77777777" w:rsidR="00DA63C2" w:rsidRPr="00CA79FA" w:rsidRDefault="009A0575" w:rsidP="00CA79FA">
      <w:pPr>
        <w:snapToGrid w:val="0"/>
        <w:ind w:firstLineChars="200" w:firstLine="440"/>
        <w:jc w:val="left"/>
        <w:rPr>
          <w:rFonts w:asciiTheme="minorEastAsia" w:eastAsiaTheme="minorEastAsia" w:hAnsiTheme="minorEastAsia"/>
          <w:kern w:val="0"/>
          <w:szCs w:val="21"/>
        </w:rPr>
      </w:pPr>
      <w:r w:rsidRPr="00CA79FA">
        <w:rPr>
          <w:rFonts w:asciiTheme="minorEastAsia" w:eastAsiaTheme="minorEastAsia" w:hAnsiTheme="minorEastAsia" w:hint="eastAsia"/>
          <w:kern w:val="0"/>
          <w:szCs w:val="21"/>
        </w:rPr>
        <w:t>報化推進計画に基づき、全庁的なＤＸ推進体制を構築することで、新たな</w:t>
      </w:r>
      <w:r w:rsidR="00DA63C2" w:rsidRPr="00CA79FA">
        <w:rPr>
          <w:rFonts w:asciiTheme="minorEastAsia" w:eastAsiaTheme="minorEastAsia" w:hAnsiTheme="minorEastAsia" w:hint="eastAsia"/>
          <w:kern w:val="0"/>
          <w:szCs w:val="21"/>
        </w:rPr>
        <w:t>社会的</w:t>
      </w:r>
      <w:r w:rsidRPr="00CA79FA">
        <w:rPr>
          <w:rFonts w:asciiTheme="minorEastAsia" w:eastAsiaTheme="minorEastAsia" w:hAnsiTheme="minorEastAsia" w:hint="eastAsia"/>
          <w:kern w:val="0"/>
          <w:szCs w:val="21"/>
        </w:rPr>
        <w:t>価値を創出</w:t>
      </w:r>
    </w:p>
    <w:p w14:paraId="3C86D997" w14:textId="77777777" w:rsidR="009A0575" w:rsidRPr="00CA79FA" w:rsidRDefault="009A0575" w:rsidP="00CA79FA">
      <w:pPr>
        <w:snapToGrid w:val="0"/>
        <w:ind w:firstLineChars="200" w:firstLine="440"/>
        <w:jc w:val="left"/>
        <w:rPr>
          <w:rFonts w:asciiTheme="minorEastAsia" w:eastAsiaTheme="minorEastAsia" w:hAnsiTheme="minorEastAsia"/>
          <w:kern w:val="0"/>
          <w:szCs w:val="21"/>
        </w:rPr>
      </w:pPr>
      <w:r w:rsidRPr="00CA79FA">
        <w:rPr>
          <w:rFonts w:asciiTheme="minorEastAsia" w:eastAsiaTheme="minorEastAsia" w:hAnsiTheme="minorEastAsia" w:hint="eastAsia"/>
          <w:kern w:val="0"/>
          <w:szCs w:val="21"/>
        </w:rPr>
        <w:t>し、効率的な行政運営の実現や利用者中心のサービス</w:t>
      </w:r>
      <w:r w:rsidR="0070383F" w:rsidRPr="00CA79FA">
        <w:rPr>
          <w:rFonts w:asciiTheme="minorEastAsia" w:eastAsiaTheme="minorEastAsia" w:hAnsiTheme="minorEastAsia" w:hint="eastAsia"/>
          <w:kern w:val="0"/>
          <w:szCs w:val="21"/>
        </w:rPr>
        <w:t>提供</w:t>
      </w:r>
      <w:r w:rsidRPr="00CA79FA">
        <w:rPr>
          <w:rFonts w:asciiTheme="minorEastAsia" w:eastAsiaTheme="minorEastAsia" w:hAnsiTheme="minorEastAsia" w:hint="eastAsia"/>
          <w:kern w:val="0"/>
          <w:szCs w:val="21"/>
        </w:rPr>
        <w:t>を実現する。</w:t>
      </w:r>
    </w:p>
    <w:p w14:paraId="719EB19B" w14:textId="77777777" w:rsidR="00DB264D" w:rsidRPr="00CA79FA" w:rsidRDefault="00E612C0" w:rsidP="00DB264D">
      <w:pPr>
        <w:jc w:val="left"/>
        <w:rPr>
          <w:rFonts w:asciiTheme="minorEastAsia" w:eastAsiaTheme="minorEastAsia" w:hAnsiTheme="minorEastAsia"/>
          <w:sz w:val="21"/>
          <w:szCs w:val="21"/>
        </w:rPr>
      </w:pPr>
      <w:r w:rsidRPr="00CA79FA">
        <w:rPr>
          <w:rFonts w:asciiTheme="minorEastAsia" w:eastAsiaTheme="minorEastAsia" w:hAnsiTheme="minorEastAsia" w:hint="eastAsia"/>
          <w:sz w:val="21"/>
          <w:szCs w:val="21"/>
        </w:rPr>
        <w:t>（２）</w:t>
      </w:r>
      <w:r w:rsidR="001004ED" w:rsidRPr="00CA79FA">
        <w:rPr>
          <w:rFonts w:asciiTheme="minorEastAsia" w:eastAsiaTheme="minorEastAsia" w:hAnsiTheme="minorEastAsia"/>
          <w:sz w:val="21"/>
          <w:szCs w:val="21"/>
        </w:rPr>
        <w:t>区では求めるDX人材</w:t>
      </w:r>
      <w:r w:rsidR="001004ED" w:rsidRPr="00CA79FA">
        <w:rPr>
          <w:rFonts w:asciiTheme="minorEastAsia" w:eastAsiaTheme="minorEastAsia" w:hAnsiTheme="minorEastAsia" w:hint="eastAsia"/>
          <w:sz w:val="21"/>
          <w:szCs w:val="21"/>
        </w:rPr>
        <w:t>像として、</w:t>
      </w:r>
      <w:r w:rsidR="001004ED" w:rsidRPr="00CA79FA">
        <w:rPr>
          <w:rFonts w:asciiTheme="minorEastAsia" w:eastAsiaTheme="minorEastAsia" w:hAnsiTheme="minorEastAsia"/>
          <w:sz w:val="21"/>
          <w:szCs w:val="21"/>
        </w:rPr>
        <w:t>【</w:t>
      </w:r>
      <w:r w:rsidR="001004ED" w:rsidRPr="00CA79FA">
        <w:rPr>
          <w:rFonts w:asciiTheme="minorEastAsia" w:eastAsiaTheme="minorEastAsia" w:hAnsiTheme="minorEastAsia" w:hint="eastAsia"/>
          <w:sz w:val="21"/>
          <w:szCs w:val="21"/>
        </w:rPr>
        <w:t>デジタル技術を活用して、変革を共創することができる</w:t>
      </w:r>
      <w:r w:rsidR="00DB264D" w:rsidRPr="00CA79FA">
        <w:rPr>
          <w:rFonts w:asciiTheme="minorEastAsia" w:eastAsiaTheme="minorEastAsia" w:hAnsiTheme="minorEastAsia" w:hint="eastAsia"/>
          <w:sz w:val="21"/>
          <w:szCs w:val="21"/>
        </w:rPr>
        <w:t>人</w:t>
      </w:r>
    </w:p>
    <w:p w14:paraId="1C5654B8" w14:textId="2F372574" w:rsidR="00E612C0" w:rsidRPr="00CA79FA" w:rsidRDefault="001004ED" w:rsidP="00DB264D">
      <w:pPr>
        <w:ind w:leftChars="200" w:left="440"/>
        <w:jc w:val="left"/>
        <w:rPr>
          <w:rFonts w:asciiTheme="minorEastAsia" w:eastAsiaTheme="minorEastAsia" w:hAnsiTheme="minorEastAsia"/>
          <w:sz w:val="21"/>
          <w:szCs w:val="21"/>
        </w:rPr>
      </w:pPr>
      <w:r w:rsidRPr="00CA79FA">
        <w:rPr>
          <w:rFonts w:asciiTheme="minorEastAsia" w:eastAsiaTheme="minorEastAsia" w:hAnsiTheme="minorEastAsia" w:hint="eastAsia"/>
          <w:sz w:val="21"/>
          <w:szCs w:val="21"/>
        </w:rPr>
        <w:t>材</w:t>
      </w:r>
      <w:r w:rsidRPr="00CA79FA">
        <w:rPr>
          <w:rFonts w:asciiTheme="minorEastAsia" w:eastAsiaTheme="minorEastAsia" w:hAnsiTheme="minorEastAsia"/>
          <w:sz w:val="21"/>
          <w:szCs w:val="21"/>
        </w:rPr>
        <w:t>】</w:t>
      </w:r>
      <w:r w:rsidRPr="00CA79FA">
        <w:rPr>
          <w:rFonts w:asciiTheme="minorEastAsia" w:eastAsiaTheme="minorEastAsia" w:hAnsiTheme="minorEastAsia" w:hint="eastAsia"/>
          <w:sz w:val="21"/>
          <w:szCs w:val="21"/>
        </w:rPr>
        <w:t>と定めてい</w:t>
      </w:r>
      <w:r w:rsidR="00DB264D" w:rsidRPr="00CA79FA">
        <w:rPr>
          <w:rFonts w:asciiTheme="minorEastAsia" w:eastAsiaTheme="minorEastAsia" w:hAnsiTheme="minorEastAsia" w:hint="eastAsia"/>
          <w:sz w:val="21"/>
          <w:szCs w:val="21"/>
        </w:rPr>
        <w:t>る。</w:t>
      </w:r>
      <w:r w:rsidR="00F52D70" w:rsidRPr="00CA79FA">
        <w:rPr>
          <w:rFonts w:asciiTheme="minorEastAsia" w:eastAsiaTheme="minorEastAsia" w:hAnsiTheme="minorEastAsia" w:hint="eastAsia"/>
          <w:sz w:val="21"/>
          <w:szCs w:val="21"/>
        </w:rPr>
        <w:t>データ化・デジタル化</w:t>
      </w:r>
      <w:r w:rsidR="00DA63C2" w:rsidRPr="00CA79FA">
        <w:rPr>
          <w:rFonts w:asciiTheme="minorEastAsia" w:eastAsiaTheme="minorEastAsia" w:hAnsiTheme="minorEastAsia" w:hint="eastAsia"/>
          <w:sz w:val="21"/>
          <w:szCs w:val="21"/>
        </w:rPr>
        <w:t>の認識の深化により、行政情報化を推進し、更に</w:t>
      </w:r>
      <w:r w:rsidR="00F52D70" w:rsidRPr="00CA79FA">
        <w:rPr>
          <w:rFonts w:asciiTheme="minorEastAsia" w:eastAsiaTheme="minorEastAsia" w:hAnsiTheme="minorEastAsia" w:hint="eastAsia"/>
          <w:sz w:val="21"/>
          <w:szCs w:val="21"/>
        </w:rPr>
        <w:t>ＤＸのスキルを身につけ</w:t>
      </w:r>
      <w:r w:rsidR="00DA63C2" w:rsidRPr="00CA79FA">
        <w:rPr>
          <w:rFonts w:asciiTheme="minorEastAsia" w:eastAsiaTheme="minorEastAsia" w:hAnsiTheme="minorEastAsia" w:hint="eastAsia"/>
          <w:sz w:val="21"/>
          <w:szCs w:val="21"/>
        </w:rPr>
        <w:t>ることで</w:t>
      </w:r>
      <w:r w:rsidR="00F52D70" w:rsidRPr="00CA79FA">
        <w:rPr>
          <w:rFonts w:asciiTheme="minorEastAsia" w:eastAsiaTheme="minorEastAsia" w:hAnsiTheme="minorEastAsia" w:hint="eastAsia"/>
          <w:sz w:val="21"/>
          <w:szCs w:val="21"/>
        </w:rPr>
        <w:t>、職員が当事者意識を</w:t>
      </w:r>
      <w:r w:rsidR="0070383F" w:rsidRPr="00CA79FA">
        <w:rPr>
          <w:rFonts w:asciiTheme="minorEastAsia" w:eastAsiaTheme="minorEastAsia" w:hAnsiTheme="minorEastAsia" w:hint="eastAsia"/>
          <w:sz w:val="21"/>
          <w:szCs w:val="21"/>
        </w:rPr>
        <w:t>持って</w:t>
      </w:r>
      <w:r w:rsidR="00F52D70" w:rsidRPr="00CA79FA">
        <w:rPr>
          <w:rFonts w:asciiTheme="minorEastAsia" w:eastAsiaTheme="minorEastAsia" w:hAnsiTheme="minorEastAsia" w:hint="eastAsia"/>
          <w:sz w:val="21"/>
          <w:szCs w:val="21"/>
        </w:rPr>
        <w:t>行政情報化やＤＸに取</w:t>
      </w:r>
      <w:r w:rsidR="0070383F" w:rsidRPr="00CA79FA">
        <w:rPr>
          <w:rFonts w:asciiTheme="minorEastAsia" w:eastAsiaTheme="minorEastAsia" w:hAnsiTheme="minorEastAsia" w:hint="eastAsia"/>
          <w:sz w:val="21"/>
          <w:szCs w:val="21"/>
        </w:rPr>
        <w:t>り</w:t>
      </w:r>
      <w:r w:rsidR="00F52D70" w:rsidRPr="00CA79FA">
        <w:rPr>
          <w:rFonts w:asciiTheme="minorEastAsia" w:eastAsiaTheme="minorEastAsia" w:hAnsiTheme="minorEastAsia" w:hint="eastAsia"/>
          <w:sz w:val="21"/>
          <w:szCs w:val="21"/>
        </w:rPr>
        <w:t>組</w:t>
      </w:r>
      <w:r w:rsidR="0070383F" w:rsidRPr="00CA79FA">
        <w:rPr>
          <w:rFonts w:asciiTheme="minorEastAsia" w:eastAsiaTheme="minorEastAsia" w:hAnsiTheme="minorEastAsia" w:hint="eastAsia"/>
          <w:sz w:val="21"/>
          <w:szCs w:val="21"/>
        </w:rPr>
        <w:t>み</w:t>
      </w:r>
      <w:r w:rsidR="00DA63C2" w:rsidRPr="00CA79FA">
        <w:rPr>
          <w:rFonts w:asciiTheme="minorEastAsia" w:eastAsiaTheme="minorEastAsia" w:hAnsiTheme="minorEastAsia" w:hint="eastAsia"/>
          <w:sz w:val="21"/>
          <w:szCs w:val="21"/>
        </w:rPr>
        <w:t>、自らの業務をよりよいものに変革していくというマインドの</w:t>
      </w:r>
      <w:r w:rsidR="00F52D70" w:rsidRPr="00CA79FA">
        <w:rPr>
          <w:rFonts w:asciiTheme="minorEastAsia" w:eastAsiaTheme="minorEastAsia" w:hAnsiTheme="minorEastAsia" w:hint="eastAsia"/>
          <w:sz w:val="21"/>
          <w:szCs w:val="21"/>
        </w:rPr>
        <w:t>醸成</w:t>
      </w:r>
      <w:r w:rsidR="00DA63C2" w:rsidRPr="00CA79FA">
        <w:rPr>
          <w:rFonts w:asciiTheme="minorEastAsia" w:eastAsiaTheme="minorEastAsia" w:hAnsiTheme="minorEastAsia" w:hint="eastAsia"/>
          <w:sz w:val="21"/>
          <w:szCs w:val="21"/>
        </w:rPr>
        <w:t>・共有化を実現</w:t>
      </w:r>
      <w:r w:rsidR="00F52D70" w:rsidRPr="00CA79FA">
        <w:rPr>
          <w:rFonts w:asciiTheme="minorEastAsia" w:eastAsiaTheme="minorEastAsia" w:hAnsiTheme="minorEastAsia" w:hint="eastAsia"/>
          <w:sz w:val="21"/>
          <w:szCs w:val="21"/>
        </w:rPr>
        <w:t>するともに、組織横断的な</w:t>
      </w:r>
      <w:r w:rsidR="00DA63C2" w:rsidRPr="00CA79FA">
        <w:rPr>
          <w:rFonts w:asciiTheme="minorEastAsia" w:eastAsiaTheme="minorEastAsia" w:hAnsiTheme="minorEastAsia" w:hint="eastAsia"/>
          <w:sz w:val="21"/>
          <w:szCs w:val="21"/>
        </w:rPr>
        <w:t>活躍が出来る</w:t>
      </w:r>
      <w:r w:rsidR="00F52D70" w:rsidRPr="00CA79FA">
        <w:rPr>
          <w:rFonts w:asciiTheme="minorEastAsia" w:eastAsiaTheme="minorEastAsia" w:hAnsiTheme="minorEastAsia" w:hint="eastAsia"/>
          <w:sz w:val="21"/>
          <w:szCs w:val="21"/>
        </w:rPr>
        <w:t>人材の育成及びそれを周囲が積極的にサポートしていく組織風土を醸成する。</w:t>
      </w:r>
    </w:p>
    <w:p w14:paraId="36FCC8AC" w14:textId="77777777" w:rsidR="00E612C0" w:rsidRPr="00CA79FA" w:rsidRDefault="00E612C0" w:rsidP="00E612C0">
      <w:pPr>
        <w:autoSpaceDE w:val="0"/>
        <w:autoSpaceDN w:val="0"/>
        <w:snapToGrid w:val="0"/>
        <w:rPr>
          <w:rFonts w:asciiTheme="minorHAnsi" w:eastAsiaTheme="minorHAnsi"/>
        </w:rPr>
      </w:pPr>
    </w:p>
    <w:p w14:paraId="1AAB404F" w14:textId="77777777" w:rsidR="00E612C0" w:rsidRPr="00CA79FA" w:rsidRDefault="00E612C0" w:rsidP="00E612C0">
      <w:pPr>
        <w:autoSpaceDE w:val="0"/>
        <w:autoSpaceDN w:val="0"/>
        <w:snapToGrid w:val="0"/>
        <w:rPr>
          <w:rFonts w:asciiTheme="minorHAnsi" w:eastAsiaTheme="minorHAnsi"/>
        </w:rPr>
      </w:pPr>
      <w:r w:rsidRPr="00CA79FA">
        <w:rPr>
          <w:rFonts w:asciiTheme="minorHAnsi" w:eastAsiaTheme="minorHAnsi" w:hint="eastAsia"/>
        </w:rPr>
        <w:t>２　委託業務の概要</w:t>
      </w:r>
    </w:p>
    <w:p w14:paraId="36CED7AA" w14:textId="77777777" w:rsidR="00E612C0" w:rsidRPr="00CA79FA" w:rsidRDefault="00E612C0" w:rsidP="00E612C0">
      <w:pPr>
        <w:autoSpaceDE w:val="0"/>
        <w:autoSpaceDN w:val="0"/>
        <w:snapToGrid w:val="0"/>
        <w:rPr>
          <w:rFonts w:asciiTheme="minorHAnsi" w:eastAsiaTheme="minorHAnsi"/>
        </w:rPr>
      </w:pPr>
      <w:r w:rsidRPr="00CA79FA">
        <w:rPr>
          <w:rFonts w:asciiTheme="minorHAnsi" w:eastAsiaTheme="minorHAnsi" w:hint="eastAsia"/>
        </w:rPr>
        <w:t>（１）委託業務の名称</w:t>
      </w:r>
    </w:p>
    <w:p w14:paraId="38345ABE" w14:textId="43E38F08" w:rsidR="00E612C0" w:rsidRPr="00CA79FA" w:rsidRDefault="00E612C0" w:rsidP="00E612C0">
      <w:pPr>
        <w:autoSpaceDE w:val="0"/>
        <w:autoSpaceDN w:val="0"/>
        <w:snapToGrid w:val="0"/>
        <w:rPr>
          <w:rFonts w:asciiTheme="minorHAnsi" w:eastAsiaTheme="minorHAnsi"/>
        </w:rPr>
      </w:pPr>
      <w:r w:rsidRPr="00CA79FA">
        <w:rPr>
          <w:rFonts w:asciiTheme="minorHAnsi" w:eastAsiaTheme="minorHAnsi" w:hint="eastAsia"/>
        </w:rPr>
        <w:t xml:space="preserve">　　　</w:t>
      </w:r>
      <w:r w:rsidR="002F4007" w:rsidRPr="00CA79FA">
        <w:rPr>
          <w:rFonts w:asciiTheme="minorHAnsi" w:eastAsiaTheme="minorHAnsi"/>
        </w:rPr>
        <w:t>DX人材育成に係る研修業務委託</w:t>
      </w:r>
    </w:p>
    <w:p w14:paraId="4B89F786" w14:textId="77777777" w:rsidR="00E612C0" w:rsidRPr="00CA79FA" w:rsidRDefault="00E612C0" w:rsidP="00E612C0">
      <w:pPr>
        <w:autoSpaceDE w:val="0"/>
        <w:autoSpaceDN w:val="0"/>
        <w:snapToGrid w:val="0"/>
        <w:rPr>
          <w:rFonts w:asciiTheme="minorHAnsi" w:eastAsiaTheme="minorHAnsi"/>
        </w:rPr>
      </w:pPr>
      <w:r w:rsidRPr="00CA79FA">
        <w:rPr>
          <w:rFonts w:asciiTheme="minorHAnsi" w:eastAsiaTheme="minorHAnsi" w:hint="eastAsia"/>
        </w:rPr>
        <w:t>（２）業務内容</w:t>
      </w:r>
    </w:p>
    <w:p w14:paraId="06E9BAFB" w14:textId="50827BBB" w:rsidR="00E612C0" w:rsidRPr="00CA79FA" w:rsidRDefault="00E612C0" w:rsidP="00E612C0">
      <w:pPr>
        <w:autoSpaceDE w:val="0"/>
        <w:autoSpaceDN w:val="0"/>
        <w:snapToGrid w:val="0"/>
        <w:ind w:firstLineChars="300" w:firstLine="660"/>
        <w:rPr>
          <w:rFonts w:asciiTheme="minorHAnsi" w:eastAsiaTheme="minorHAnsi"/>
        </w:rPr>
      </w:pPr>
      <w:r w:rsidRPr="00CA79FA">
        <w:rPr>
          <w:rFonts w:asciiTheme="minorHAnsi" w:eastAsiaTheme="minorHAnsi" w:hint="eastAsia"/>
        </w:rPr>
        <w:t>仕様書（別紙１）のとおり</w:t>
      </w:r>
    </w:p>
    <w:p w14:paraId="4FB6E6DB" w14:textId="77777777" w:rsidR="00E612C0" w:rsidRPr="00CA79FA" w:rsidRDefault="00E612C0" w:rsidP="00E612C0">
      <w:pPr>
        <w:autoSpaceDE w:val="0"/>
        <w:autoSpaceDN w:val="0"/>
        <w:snapToGrid w:val="0"/>
        <w:rPr>
          <w:rFonts w:asciiTheme="minorHAnsi" w:eastAsiaTheme="minorHAnsi"/>
        </w:rPr>
      </w:pPr>
      <w:r w:rsidRPr="00CA79FA">
        <w:rPr>
          <w:rFonts w:asciiTheme="minorHAnsi" w:eastAsiaTheme="minorHAnsi" w:hint="eastAsia"/>
        </w:rPr>
        <w:t>（３）委託契約期間</w:t>
      </w:r>
    </w:p>
    <w:p w14:paraId="36C337D3" w14:textId="58FA2BBB" w:rsidR="00E612C0" w:rsidRPr="00CA79FA" w:rsidRDefault="000570A5" w:rsidP="00E612C0">
      <w:pPr>
        <w:autoSpaceDE w:val="0"/>
        <w:autoSpaceDN w:val="0"/>
        <w:snapToGrid w:val="0"/>
        <w:ind w:firstLineChars="300" w:firstLine="660"/>
        <w:rPr>
          <w:rFonts w:asciiTheme="minorHAnsi" w:eastAsiaTheme="minorHAnsi"/>
        </w:rPr>
      </w:pPr>
      <w:r w:rsidRPr="00CA79FA">
        <w:rPr>
          <w:rFonts w:asciiTheme="minorHAnsi" w:eastAsiaTheme="minorHAnsi" w:hint="eastAsia"/>
        </w:rPr>
        <w:t>契約締結日から</w:t>
      </w:r>
      <w:r w:rsidR="00F20070" w:rsidRPr="00CA79FA">
        <w:rPr>
          <w:rFonts w:asciiTheme="minorHAnsi" w:eastAsiaTheme="minorHAnsi" w:hint="eastAsia"/>
        </w:rPr>
        <w:t>令和</w:t>
      </w:r>
      <w:r w:rsidR="001C640B" w:rsidRPr="00CA79FA">
        <w:rPr>
          <w:rFonts w:asciiTheme="minorHAnsi" w:eastAsiaTheme="minorHAnsi" w:hint="eastAsia"/>
        </w:rPr>
        <w:t>９</w:t>
      </w:r>
      <w:r w:rsidR="00F20070" w:rsidRPr="00CA79FA">
        <w:rPr>
          <w:rFonts w:asciiTheme="minorHAnsi" w:eastAsiaTheme="minorHAnsi" w:hint="eastAsia"/>
        </w:rPr>
        <w:t>年１月</w:t>
      </w:r>
      <w:r w:rsidR="001C640B" w:rsidRPr="00CA79FA">
        <w:rPr>
          <w:rFonts w:asciiTheme="minorHAnsi" w:eastAsiaTheme="minorHAnsi" w:hint="eastAsia"/>
        </w:rPr>
        <w:t>３</w:t>
      </w:r>
      <w:r w:rsidR="00F20070" w:rsidRPr="00CA79FA">
        <w:rPr>
          <w:rFonts w:asciiTheme="minorHAnsi" w:eastAsiaTheme="minorHAnsi" w:hint="eastAsia"/>
        </w:rPr>
        <w:t>１日（</w:t>
      </w:r>
      <w:r w:rsidR="00E67EBC" w:rsidRPr="00CA79FA">
        <w:rPr>
          <w:rFonts w:asciiTheme="minorHAnsi" w:eastAsiaTheme="minorHAnsi" w:hint="eastAsia"/>
        </w:rPr>
        <w:t>日</w:t>
      </w:r>
      <w:r w:rsidR="00F20070" w:rsidRPr="00CA79FA">
        <w:rPr>
          <w:rFonts w:asciiTheme="minorHAnsi" w:eastAsiaTheme="minorHAnsi" w:hint="eastAsia"/>
        </w:rPr>
        <w:t>）</w:t>
      </w:r>
      <w:r w:rsidR="00E612C0" w:rsidRPr="00CA79FA">
        <w:rPr>
          <w:rFonts w:asciiTheme="minorHAnsi" w:eastAsiaTheme="minorHAnsi" w:hint="eastAsia"/>
        </w:rPr>
        <w:t>まで</w:t>
      </w:r>
    </w:p>
    <w:p w14:paraId="169246D7" w14:textId="5C5EA695" w:rsidR="00F20070" w:rsidRPr="00CA79FA" w:rsidRDefault="00E612C0" w:rsidP="00F20070">
      <w:pPr>
        <w:autoSpaceDE w:val="0"/>
        <w:autoSpaceDN w:val="0"/>
        <w:snapToGrid w:val="0"/>
        <w:rPr>
          <w:rFonts w:asciiTheme="minorHAnsi" w:eastAsiaTheme="minorHAnsi"/>
        </w:rPr>
      </w:pPr>
      <w:r w:rsidRPr="00CA79FA">
        <w:rPr>
          <w:rFonts w:asciiTheme="minorHAnsi" w:eastAsiaTheme="minorHAnsi" w:hint="eastAsia"/>
        </w:rPr>
        <w:t>（４）提案</w:t>
      </w:r>
      <w:r w:rsidR="00AF1EE4" w:rsidRPr="00CA79FA">
        <w:rPr>
          <w:rFonts w:asciiTheme="minorHAnsi" w:eastAsiaTheme="minorHAnsi" w:hint="eastAsia"/>
        </w:rPr>
        <w:t>限度</w:t>
      </w:r>
      <w:r w:rsidR="00F20070" w:rsidRPr="00CA79FA">
        <w:rPr>
          <w:rFonts w:asciiTheme="minorHAnsi" w:eastAsiaTheme="minorHAnsi" w:hint="eastAsia"/>
        </w:rPr>
        <w:t>価格</w:t>
      </w:r>
      <w:r w:rsidRPr="00CA79FA">
        <w:rPr>
          <w:rFonts w:asciiTheme="minorHAnsi" w:eastAsiaTheme="minorHAnsi" w:hint="eastAsia"/>
        </w:rPr>
        <w:t>、契約条件</w:t>
      </w:r>
    </w:p>
    <w:p w14:paraId="3BD03C42" w14:textId="29E55E28" w:rsidR="00E612C0" w:rsidRPr="00CA79FA" w:rsidRDefault="00435843" w:rsidP="00F20070">
      <w:pPr>
        <w:autoSpaceDE w:val="0"/>
        <w:autoSpaceDN w:val="0"/>
        <w:snapToGrid w:val="0"/>
        <w:ind w:firstLineChars="300" w:firstLine="660"/>
        <w:rPr>
          <w:rFonts w:asciiTheme="minorHAnsi" w:eastAsiaTheme="minorHAnsi"/>
        </w:rPr>
      </w:pPr>
      <w:r w:rsidRPr="00CA79FA">
        <w:rPr>
          <w:rFonts w:asciiTheme="minorHAnsi" w:eastAsiaTheme="minorHAnsi" w:hint="eastAsia"/>
        </w:rPr>
        <w:t>3,025,000円</w:t>
      </w:r>
      <w:r w:rsidR="00E612C0" w:rsidRPr="00CA79FA">
        <w:rPr>
          <w:rFonts w:asciiTheme="minorHAnsi" w:eastAsiaTheme="minorHAnsi"/>
          <w:u w:val="single"/>
        </w:rPr>
        <w:t>（消費税及び地方消費税を含む</w:t>
      </w:r>
      <w:r w:rsidR="003A38D7" w:rsidRPr="00CA79FA">
        <w:rPr>
          <w:rFonts w:asciiTheme="minorHAnsi" w:eastAsiaTheme="minorHAnsi" w:hint="eastAsia"/>
          <w:u w:val="single"/>
        </w:rPr>
        <w:t>。</w:t>
      </w:r>
      <w:r w:rsidR="00E612C0" w:rsidRPr="00CA79FA">
        <w:rPr>
          <w:rFonts w:asciiTheme="minorHAnsi" w:eastAsiaTheme="minorHAnsi"/>
          <w:u w:val="single"/>
        </w:rPr>
        <w:t>）</w:t>
      </w:r>
    </w:p>
    <w:p w14:paraId="3EA47656" w14:textId="55FEB445" w:rsidR="00E612C0" w:rsidRPr="00CA79FA" w:rsidRDefault="00E612C0" w:rsidP="00E612C0">
      <w:pPr>
        <w:autoSpaceDE w:val="0"/>
        <w:autoSpaceDN w:val="0"/>
        <w:snapToGrid w:val="0"/>
        <w:ind w:leftChars="200" w:left="660" w:hangingChars="100" w:hanging="220"/>
        <w:rPr>
          <w:rFonts w:asciiTheme="minorHAnsi" w:eastAsiaTheme="minorHAnsi"/>
        </w:rPr>
      </w:pPr>
      <w:r w:rsidRPr="00CA79FA">
        <w:rPr>
          <w:rFonts w:asciiTheme="minorHAnsi" w:eastAsiaTheme="minorHAnsi" w:hint="eastAsia"/>
        </w:rPr>
        <w:t>ア　本</w:t>
      </w:r>
      <w:r w:rsidR="0070383F" w:rsidRPr="00CA79FA">
        <w:rPr>
          <w:rFonts w:asciiTheme="minorHAnsi" w:eastAsiaTheme="minorHAnsi" w:hint="eastAsia"/>
        </w:rPr>
        <w:t>業務委託</w:t>
      </w:r>
      <w:r w:rsidRPr="00CA79FA">
        <w:rPr>
          <w:rFonts w:asciiTheme="minorHAnsi" w:eastAsiaTheme="minorHAnsi" w:hint="eastAsia"/>
        </w:rPr>
        <w:t>に係る契約は、審査総合評価点が第１位となった事業者を受託</w:t>
      </w:r>
      <w:r w:rsidR="00DA63C2" w:rsidRPr="00CA79FA">
        <w:rPr>
          <w:rFonts w:asciiTheme="minorHAnsi" w:eastAsiaTheme="minorHAnsi" w:hint="eastAsia"/>
        </w:rPr>
        <w:t>交渉の最優先</w:t>
      </w:r>
      <w:r w:rsidRPr="00CA79FA">
        <w:rPr>
          <w:rFonts w:asciiTheme="minorHAnsi" w:eastAsiaTheme="minorHAnsi" w:hint="eastAsia"/>
        </w:rPr>
        <w:t>候補者として決定し、提案内容に基づき協議の上、契約を締結する。</w:t>
      </w:r>
    </w:p>
    <w:p w14:paraId="465C8A39" w14:textId="31C16B92" w:rsidR="00E612C0" w:rsidRPr="00CA79FA" w:rsidRDefault="00E612C0" w:rsidP="00E612C0">
      <w:pPr>
        <w:autoSpaceDE w:val="0"/>
        <w:autoSpaceDN w:val="0"/>
        <w:snapToGrid w:val="0"/>
        <w:ind w:firstLineChars="200" w:firstLine="440"/>
        <w:rPr>
          <w:rFonts w:asciiTheme="minorHAnsi" w:eastAsiaTheme="minorHAnsi"/>
        </w:rPr>
      </w:pPr>
      <w:r w:rsidRPr="00CA79FA">
        <w:rPr>
          <w:rFonts w:asciiTheme="minorHAnsi" w:eastAsiaTheme="minorHAnsi" w:hint="eastAsia"/>
        </w:rPr>
        <w:t>イ　契約手続は墨田区契約事務規則</w:t>
      </w:r>
      <w:r w:rsidR="003A38D7" w:rsidRPr="00CA79FA">
        <w:rPr>
          <w:rFonts w:asciiTheme="minorHAnsi" w:eastAsiaTheme="minorHAnsi" w:hint="eastAsia"/>
        </w:rPr>
        <w:t>（昭和３９年墨田区規則第１１号）</w:t>
      </w:r>
      <w:r w:rsidRPr="00CA79FA">
        <w:rPr>
          <w:rFonts w:asciiTheme="minorHAnsi" w:eastAsiaTheme="minorHAnsi" w:hint="eastAsia"/>
        </w:rPr>
        <w:t>によるものとする。</w:t>
      </w:r>
    </w:p>
    <w:p w14:paraId="672F8366" w14:textId="72B69C77" w:rsidR="00E612C0" w:rsidRPr="00CA79FA" w:rsidRDefault="00E612C0" w:rsidP="00E612C0">
      <w:pPr>
        <w:autoSpaceDE w:val="0"/>
        <w:autoSpaceDN w:val="0"/>
        <w:snapToGrid w:val="0"/>
        <w:ind w:firstLineChars="200" w:firstLine="440"/>
        <w:rPr>
          <w:rFonts w:asciiTheme="minorHAnsi" w:eastAsiaTheme="minorHAnsi"/>
        </w:rPr>
      </w:pPr>
      <w:r w:rsidRPr="00CA79FA">
        <w:rPr>
          <w:rFonts w:asciiTheme="minorHAnsi" w:eastAsiaTheme="minorHAnsi" w:hint="eastAsia"/>
        </w:rPr>
        <w:t xml:space="preserve">ウ　</w:t>
      </w:r>
      <w:r w:rsidR="003A38D7" w:rsidRPr="00CA79FA">
        <w:rPr>
          <w:rFonts w:asciiTheme="minorHAnsi" w:eastAsiaTheme="minorHAnsi" w:hint="eastAsia"/>
        </w:rPr>
        <w:t>本</w:t>
      </w:r>
      <w:r w:rsidRPr="00CA79FA">
        <w:rPr>
          <w:rFonts w:asciiTheme="minorHAnsi" w:eastAsiaTheme="minorHAnsi" w:hint="eastAsia"/>
        </w:rPr>
        <w:t>契約に要する費用は全て受託者の負担とする。</w:t>
      </w:r>
    </w:p>
    <w:p w14:paraId="1E6025A6" w14:textId="77777777" w:rsidR="00E612C0" w:rsidRPr="00CA79FA" w:rsidRDefault="00E612C0" w:rsidP="00E612C0">
      <w:pPr>
        <w:autoSpaceDE w:val="0"/>
        <w:autoSpaceDN w:val="0"/>
        <w:snapToGrid w:val="0"/>
        <w:rPr>
          <w:rFonts w:asciiTheme="minorHAnsi" w:eastAsiaTheme="minorHAnsi"/>
        </w:rPr>
      </w:pPr>
    </w:p>
    <w:p w14:paraId="69911A48" w14:textId="77777777" w:rsidR="00E612C0" w:rsidRPr="00CA79FA" w:rsidRDefault="006B03CA" w:rsidP="00E612C0">
      <w:pPr>
        <w:autoSpaceDE w:val="0"/>
        <w:autoSpaceDN w:val="0"/>
        <w:snapToGrid w:val="0"/>
        <w:rPr>
          <w:rFonts w:asciiTheme="minorHAnsi" w:eastAsiaTheme="minorHAnsi"/>
        </w:rPr>
      </w:pPr>
      <w:r w:rsidRPr="00CA79FA">
        <w:rPr>
          <w:rFonts w:asciiTheme="minorHAnsi" w:eastAsiaTheme="minorHAnsi" w:hint="eastAsia"/>
        </w:rPr>
        <w:t>３</w:t>
      </w:r>
      <w:r w:rsidR="00E612C0" w:rsidRPr="00CA79FA">
        <w:rPr>
          <w:rFonts w:asciiTheme="minorHAnsi" w:eastAsiaTheme="minorHAnsi" w:hint="eastAsia"/>
        </w:rPr>
        <w:t xml:space="preserve">　参加資格</w:t>
      </w:r>
    </w:p>
    <w:p w14:paraId="673AD2DE" w14:textId="77777777" w:rsidR="008D401C" w:rsidRPr="00CA79FA" w:rsidRDefault="008D401C" w:rsidP="008D401C">
      <w:pPr>
        <w:autoSpaceDE w:val="0"/>
        <w:autoSpaceDN w:val="0"/>
        <w:snapToGrid w:val="0"/>
        <w:ind w:leftChars="200" w:left="440"/>
        <w:rPr>
          <w:rFonts w:asciiTheme="minorHAnsi" w:eastAsiaTheme="minorHAnsi"/>
        </w:rPr>
      </w:pPr>
      <w:r w:rsidRPr="00CA79FA">
        <w:rPr>
          <w:rFonts w:asciiTheme="minorHAnsi" w:eastAsiaTheme="minorHAnsi" w:hint="eastAsia"/>
        </w:rPr>
        <w:t>プロポーザルに参加する事業者は、次に掲げる要件を全て満たす者とする。</w:t>
      </w:r>
    </w:p>
    <w:p w14:paraId="56B889D4" w14:textId="77777777" w:rsidR="008D401C" w:rsidRPr="00CA79FA" w:rsidRDefault="008D401C" w:rsidP="008D401C">
      <w:pPr>
        <w:autoSpaceDE w:val="0"/>
        <w:autoSpaceDN w:val="0"/>
        <w:snapToGrid w:val="0"/>
        <w:ind w:left="440" w:hangingChars="200" w:hanging="440"/>
        <w:rPr>
          <w:rFonts w:asciiTheme="minorHAnsi" w:eastAsiaTheme="minorHAnsi"/>
        </w:rPr>
      </w:pPr>
      <w:r w:rsidRPr="00CA79FA">
        <w:rPr>
          <w:rFonts w:asciiTheme="minorHAnsi" w:eastAsiaTheme="minorHAnsi" w:hint="eastAsia"/>
        </w:rPr>
        <w:t>（１）対象業務における区での競争入札参加資格を有していること。</w:t>
      </w:r>
    </w:p>
    <w:p w14:paraId="008C7B89" w14:textId="77777777" w:rsidR="008D401C" w:rsidRPr="00CA79FA" w:rsidRDefault="008D401C" w:rsidP="008D401C">
      <w:pPr>
        <w:autoSpaceDE w:val="0"/>
        <w:autoSpaceDN w:val="0"/>
        <w:snapToGrid w:val="0"/>
        <w:ind w:left="440" w:hangingChars="200" w:hanging="440"/>
        <w:rPr>
          <w:rFonts w:asciiTheme="minorHAnsi" w:eastAsiaTheme="minorHAnsi"/>
        </w:rPr>
      </w:pPr>
      <w:r w:rsidRPr="00CA79FA">
        <w:rPr>
          <w:rFonts w:asciiTheme="minorHAnsi" w:eastAsiaTheme="minorHAnsi" w:hint="eastAsia"/>
        </w:rPr>
        <w:t>（２）地方自治法施行令（昭和２２年政令第１６号）第１６７条の４第１項の規定に該当しないこと。</w:t>
      </w:r>
    </w:p>
    <w:p w14:paraId="286BF15D" w14:textId="77777777" w:rsidR="008D401C" w:rsidRPr="00CA79FA" w:rsidRDefault="008D401C" w:rsidP="008D401C">
      <w:pPr>
        <w:autoSpaceDE w:val="0"/>
        <w:autoSpaceDN w:val="0"/>
        <w:snapToGrid w:val="0"/>
        <w:ind w:left="440" w:hangingChars="200" w:hanging="440"/>
        <w:rPr>
          <w:rFonts w:asciiTheme="minorHAnsi" w:eastAsiaTheme="minorHAnsi"/>
        </w:rPr>
      </w:pPr>
      <w:r w:rsidRPr="00CA79FA">
        <w:rPr>
          <w:rFonts w:asciiTheme="minorHAnsi" w:eastAsiaTheme="minorHAnsi" w:hint="eastAsia"/>
        </w:rPr>
        <w:t>（３）墨田区競争入札参加有資格者指名停止取扱要綱（平成１８年９月２０日１８墨総契第３８７号）による指名停止を受けていないこと。</w:t>
      </w:r>
    </w:p>
    <w:p w14:paraId="50175846" w14:textId="77777777" w:rsidR="008D401C" w:rsidRPr="00CA79FA" w:rsidRDefault="008D401C" w:rsidP="008D401C">
      <w:pPr>
        <w:autoSpaceDE w:val="0"/>
        <w:autoSpaceDN w:val="0"/>
        <w:snapToGrid w:val="0"/>
        <w:ind w:left="440" w:hangingChars="200" w:hanging="440"/>
        <w:rPr>
          <w:rFonts w:asciiTheme="minorHAnsi" w:eastAsiaTheme="minorHAnsi"/>
        </w:rPr>
      </w:pPr>
      <w:r w:rsidRPr="00CA79FA">
        <w:rPr>
          <w:rFonts w:asciiTheme="minorHAnsi" w:eastAsiaTheme="minorHAnsi" w:hint="eastAsia"/>
        </w:rPr>
        <w:t>（４）</w:t>
      </w:r>
      <w:r w:rsidRPr="00CA79FA">
        <w:rPr>
          <w:rFonts w:asciiTheme="minorHAnsi" w:eastAsiaTheme="minorHAnsi"/>
        </w:rPr>
        <w:t xml:space="preserve"> 墨田区契約における暴力団等排除措置要綱（平成２３年５月１６日２３墨総契第１３５号）による入札参加除外措置を受けていないこと。</w:t>
      </w:r>
    </w:p>
    <w:p w14:paraId="6FF4DF77" w14:textId="77777777" w:rsidR="008D401C" w:rsidRPr="00CA79FA" w:rsidRDefault="008D401C" w:rsidP="008D401C">
      <w:pPr>
        <w:autoSpaceDE w:val="0"/>
        <w:autoSpaceDN w:val="0"/>
        <w:snapToGrid w:val="0"/>
        <w:ind w:left="440" w:hangingChars="200" w:hanging="440"/>
        <w:rPr>
          <w:rFonts w:asciiTheme="minorHAnsi" w:eastAsiaTheme="minorHAnsi"/>
        </w:rPr>
      </w:pPr>
      <w:r w:rsidRPr="00CA79FA">
        <w:rPr>
          <w:rFonts w:asciiTheme="minorHAnsi" w:eastAsiaTheme="minorHAnsi" w:hint="eastAsia"/>
        </w:rPr>
        <w:t>（５）業務責任者は官公庁、広域自治体または本区と同規模自治体（人口２５万人以上）における導入実績を有していること。</w:t>
      </w:r>
    </w:p>
    <w:p w14:paraId="11F8E1A2" w14:textId="49FD7677" w:rsidR="00E612C0" w:rsidRPr="00CA79FA" w:rsidRDefault="00CF43B5" w:rsidP="008D401C">
      <w:pPr>
        <w:autoSpaceDE w:val="0"/>
        <w:autoSpaceDN w:val="0"/>
        <w:snapToGrid w:val="0"/>
        <w:ind w:left="440" w:hangingChars="200" w:hanging="440"/>
        <w:rPr>
          <w:rFonts w:asciiTheme="minorHAnsi" w:eastAsiaTheme="minorHAnsi"/>
        </w:rPr>
      </w:pPr>
      <w:r w:rsidRPr="00CA79FA">
        <w:rPr>
          <w:rFonts w:asciiTheme="minorHAnsi" w:eastAsiaTheme="minorHAnsi" w:hint="eastAsia"/>
        </w:rPr>
        <w:t>（</w:t>
      </w:r>
      <w:r w:rsidR="008D401C" w:rsidRPr="00CA79FA">
        <w:rPr>
          <w:rFonts w:asciiTheme="minorHAnsi" w:eastAsiaTheme="minorHAnsi" w:hint="eastAsia"/>
        </w:rPr>
        <w:t>６</w:t>
      </w:r>
      <w:r w:rsidRPr="00CA79FA">
        <w:rPr>
          <w:rFonts w:asciiTheme="minorHAnsi" w:eastAsiaTheme="minorHAnsi" w:hint="eastAsia"/>
        </w:rPr>
        <w:t>）</w:t>
      </w:r>
      <w:r w:rsidR="008D401C" w:rsidRPr="00CA79FA">
        <w:rPr>
          <w:rFonts w:asciiTheme="minorHAnsi" w:eastAsiaTheme="minorHAnsi" w:hint="eastAsia"/>
        </w:rPr>
        <w:t>過去２年以内に国又は地方自治体において、類似した研修を受託した実績</w:t>
      </w:r>
      <w:r w:rsidR="00754A15" w:rsidRPr="00CA79FA">
        <w:rPr>
          <w:rFonts w:asciiTheme="minorHAnsi" w:eastAsiaTheme="minorHAnsi" w:hint="eastAsia"/>
        </w:rPr>
        <w:t>（契約件数）</w:t>
      </w:r>
      <w:r w:rsidR="004221DB" w:rsidRPr="00CA79FA">
        <w:rPr>
          <w:rFonts w:asciiTheme="minorHAnsi" w:eastAsiaTheme="minorHAnsi" w:hint="eastAsia"/>
        </w:rPr>
        <w:t>が</w:t>
      </w:r>
      <w:r w:rsidR="001004ED" w:rsidRPr="00CA79FA">
        <w:rPr>
          <w:rFonts w:asciiTheme="minorHAnsi" w:eastAsiaTheme="minorHAnsi" w:hint="eastAsia"/>
        </w:rPr>
        <w:t>１</w:t>
      </w:r>
      <w:r w:rsidR="00DD2334" w:rsidRPr="00CA79FA">
        <w:rPr>
          <w:rFonts w:asciiTheme="minorHAnsi" w:eastAsiaTheme="minorHAnsi" w:hint="eastAsia"/>
        </w:rPr>
        <w:t>件以上あること。</w:t>
      </w:r>
    </w:p>
    <w:p w14:paraId="13F4C651" w14:textId="77777777" w:rsidR="00E612C0" w:rsidRPr="00CA79FA" w:rsidRDefault="00E612C0" w:rsidP="00E612C0">
      <w:pPr>
        <w:autoSpaceDE w:val="0"/>
        <w:autoSpaceDN w:val="0"/>
        <w:snapToGrid w:val="0"/>
        <w:rPr>
          <w:rFonts w:asciiTheme="minorHAnsi" w:eastAsiaTheme="minorHAnsi"/>
        </w:rPr>
      </w:pPr>
    </w:p>
    <w:p w14:paraId="3068C953" w14:textId="77777777" w:rsidR="006078D0" w:rsidRPr="00CA79FA" w:rsidRDefault="006B03CA" w:rsidP="006078D0">
      <w:pPr>
        <w:autoSpaceDE w:val="0"/>
        <w:autoSpaceDN w:val="0"/>
        <w:snapToGrid w:val="0"/>
        <w:rPr>
          <w:rFonts w:asciiTheme="minorHAnsi" w:eastAsiaTheme="minorHAnsi"/>
        </w:rPr>
      </w:pPr>
      <w:r w:rsidRPr="00CA79FA">
        <w:rPr>
          <w:rFonts w:asciiTheme="minorHAnsi" w:eastAsiaTheme="minorHAnsi" w:hint="eastAsia"/>
        </w:rPr>
        <w:t>４</w:t>
      </w:r>
      <w:r w:rsidR="00E612C0" w:rsidRPr="00CA79FA">
        <w:rPr>
          <w:rFonts w:asciiTheme="minorHAnsi" w:eastAsiaTheme="minorHAnsi" w:hint="eastAsia"/>
        </w:rPr>
        <w:t xml:space="preserve">　スケジュール</w:t>
      </w:r>
    </w:p>
    <w:tbl>
      <w:tblPr>
        <w:tblStyle w:val="a7"/>
        <w:tblW w:w="0" w:type="auto"/>
        <w:tblInd w:w="279" w:type="dxa"/>
        <w:tblLook w:val="04A0" w:firstRow="1" w:lastRow="0" w:firstColumn="1" w:lastColumn="0" w:noHBand="0" w:noVBand="1"/>
      </w:tblPr>
      <w:tblGrid>
        <w:gridCol w:w="709"/>
        <w:gridCol w:w="3402"/>
        <w:gridCol w:w="5238"/>
      </w:tblGrid>
      <w:tr w:rsidR="00CA79FA" w:rsidRPr="00CA79FA" w14:paraId="0C87A310" w14:textId="77777777" w:rsidTr="00E255A8">
        <w:tc>
          <w:tcPr>
            <w:tcW w:w="709" w:type="dxa"/>
          </w:tcPr>
          <w:p w14:paraId="3F003BF6" w14:textId="77777777" w:rsidR="00564F12" w:rsidRPr="00CA79FA" w:rsidRDefault="006078D0" w:rsidP="006078D0">
            <w:pPr>
              <w:autoSpaceDE w:val="0"/>
              <w:autoSpaceDN w:val="0"/>
              <w:snapToGrid w:val="0"/>
              <w:jc w:val="center"/>
              <w:rPr>
                <w:rFonts w:eastAsiaTheme="minorHAnsi"/>
              </w:rPr>
            </w:pPr>
            <w:r w:rsidRPr="00CA79FA">
              <w:rPr>
                <w:rFonts w:eastAsiaTheme="minorHAnsi" w:hint="eastAsia"/>
              </w:rPr>
              <w:t>項番</w:t>
            </w:r>
          </w:p>
        </w:tc>
        <w:tc>
          <w:tcPr>
            <w:tcW w:w="3402" w:type="dxa"/>
          </w:tcPr>
          <w:p w14:paraId="070918CC" w14:textId="77777777" w:rsidR="00564F12" w:rsidRPr="00CA79FA" w:rsidRDefault="006078D0" w:rsidP="006078D0">
            <w:pPr>
              <w:autoSpaceDE w:val="0"/>
              <w:autoSpaceDN w:val="0"/>
              <w:snapToGrid w:val="0"/>
              <w:jc w:val="center"/>
              <w:rPr>
                <w:rFonts w:eastAsiaTheme="minorHAnsi"/>
              </w:rPr>
            </w:pPr>
            <w:r w:rsidRPr="00CA79FA">
              <w:rPr>
                <w:rFonts w:eastAsiaTheme="minorHAnsi" w:hint="eastAsia"/>
              </w:rPr>
              <w:t>手続等</w:t>
            </w:r>
          </w:p>
        </w:tc>
        <w:tc>
          <w:tcPr>
            <w:tcW w:w="5238" w:type="dxa"/>
          </w:tcPr>
          <w:p w14:paraId="03090814" w14:textId="77777777" w:rsidR="00564F12" w:rsidRPr="00CA79FA" w:rsidRDefault="006078D0" w:rsidP="006078D0">
            <w:pPr>
              <w:autoSpaceDE w:val="0"/>
              <w:autoSpaceDN w:val="0"/>
              <w:snapToGrid w:val="0"/>
              <w:jc w:val="center"/>
              <w:rPr>
                <w:rFonts w:eastAsiaTheme="minorHAnsi"/>
              </w:rPr>
            </w:pPr>
            <w:r w:rsidRPr="00CA79FA">
              <w:rPr>
                <w:rFonts w:eastAsiaTheme="minorHAnsi" w:hint="eastAsia"/>
              </w:rPr>
              <w:t>期限等</w:t>
            </w:r>
          </w:p>
        </w:tc>
      </w:tr>
      <w:tr w:rsidR="00CA79FA" w:rsidRPr="00CA79FA" w14:paraId="01709306" w14:textId="77777777" w:rsidTr="00E255A8">
        <w:tc>
          <w:tcPr>
            <w:tcW w:w="709" w:type="dxa"/>
            <w:vAlign w:val="center"/>
          </w:tcPr>
          <w:p w14:paraId="4A874E58" w14:textId="77777777" w:rsidR="00D65B66" w:rsidRPr="00CA79FA" w:rsidRDefault="00D65B66" w:rsidP="00D65B66">
            <w:pPr>
              <w:autoSpaceDE w:val="0"/>
              <w:autoSpaceDN w:val="0"/>
              <w:snapToGrid w:val="0"/>
              <w:jc w:val="center"/>
              <w:rPr>
                <w:rFonts w:eastAsiaTheme="minorHAnsi"/>
              </w:rPr>
            </w:pPr>
            <w:r w:rsidRPr="00CA79FA">
              <w:rPr>
                <w:rFonts w:eastAsiaTheme="minorHAnsi" w:hint="eastAsia"/>
              </w:rPr>
              <w:t>１</w:t>
            </w:r>
          </w:p>
        </w:tc>
        <w:tc>
          <w:tcPr>
            <w:tcW w:w="3402" w:type="dxa"/>
            <w:vAlign w:val="center"/>
          </w:tcPr>
          <w:p w14:paraId="43D552E9" w14:textId="77777777" w:rsidR="00D65B66" w:rsidRPr="00CA79FA" w:rsidRDefault="00D65B66" w:rsidP="00D65B66">
            <w:pPr>
              <w:autoSpaceDE w:val="0"/>
              <w:autoSpaceDN w:val="0"/>
              <w:snapToGrid w:val="0"/>
              <w:jc w:val="both"/>
              <w:rPr>
                <w:rFonts w:eastAsiaTheme="minorHAnsi"/>
              </w:rPr>
            </w:pPr>
            <w:r w:rsidRPr="00CA79FA">
              <w:rPr>
                <w:rFonts w:eastAsiaTheme="minorHAnsi" w:hint="eastAsia"/>
              </w:rPr>
              <w:t>実施要領及び仕様書等の公開期間</w:t>
            </w:r>
          </w:p>
        </w:tc>
        <w:tc>
          <w:tcPr>
            <w:tcW w:w="5238" w:type="dxa"/>
          </w:tcPr>
          <w:p w14:paraId="69DA941A" w14:textId="70C7A248" w:rsidR="00D65B66" w:rsidRPr="00CA79FA" w:rsidRDefault="000570A5" w:rsidP="00DA63C2">
            <w:pPr>
              <w:snapToGrid w:val="0"/>
              <w:jc w:val="both"/>
              <w:rPr>
                <w:rFonts w:eastAsiaTheme="minorHAnsi"/>
                <w:sz w:val="22"/>
              </w:rPr>
            </w:pPr>
            <w:r w:rsidRPr="00CA79FA">
              <w:rPr>
                <w:rFonts w:eastAsiaTheme="minorHAnsi" w:hint="eastAsia"/>
                <w:sz w:val="22"/>
              </w:rPr>
              <w:t>令和</w:t>
            </w:r>
            <w:r w:rsidR="000C587B" w:rsidRPr="00CA79FA">
              <w:rPr>
                <w:rFonts w:eastAsiaTheme="minorHAnsi" w:hint="eastAsia"/>
                <w:sz w:val="22"/>
              </w:rPr>
              <w:t>８</w:t>
            </w:r>
            <w:r w:rsidRPr="00CA79FA">
              <w:rPr>
                <w:rFonts w:eastAsiaTheme="minorHAnsi" w:hint="eastAsia"/>
                <w:sz w:val="22"/>
              </w:rPr>
              <w:t>年（２０２</w:t>
            </w:r>
            <w:r w:rsidR="000C587B" w:rsidRPr="00CA79FA">
              <w:rPr>
                <w:rFonts w:eastAsiaTheme="minorHAnsi" w:hint="eastAsia"/>
                <w:sz w:val="22"/>
              </w:rPr>
              <w:t>６</w:t>
            </w:r>
            <w:r w:rsidRPr="00CA79FA">
              <w:rPr>
                <w:rFonts w:eastAsiaTheme="minorHAnsi" w:hint="eastAsia"/>
                <w:sz w:val="22"/>
              </w:rPr>
              <w:t>年）</w:t>
            </w:r>
            <w:r w:rsidR="00862242" w:rsidRPr="00CA79FA">
              <w:rPr>
                <w:rFonts w:eastAsiaTheme="minorHAnsi" w:hint="eastAsia"/>
                <w:sz w:val="22"/>
              </w:rPr>
              <w:t>２</w:t>
            </w:r>
            <w:r w:rsidRPr="00CA79FA">
              <w:rPr>
                <w:rFonts w:eastAsiaTheme="minorHAnsi" w:hint="eastAsia"/>
                <w:sz w:val="22"/>
              </w:rPr>
              <w:t>月</w:t>
            </w:r>
            <w:r w:rsidR="000C587B" w:rsidRPr="00CA79FA">
              <w:rPr>
                <w:rFonts w:eastAsiaTheme="minorHAnsi" w:hint="eastAsia"/>
                <w:sz w:val="22"/>
              </w:rPr>
              <w:t>２</w:t>
            </w:r>
            <w:r w:rsidR="00862242" w:rsidRPr="00CA79FA">
              <w:rPr>
                <w:rFonts w:eastAsiaTheme="minorHAnsi" w:hint="eastAsia"/>
                <w:sz w:val="22"/>
              </w:rPr>
              <w:t>５</w:t>
            </w:r>
            <w:r w:rsidRPr="00CA79FA">
              <w:rPr>
                <w:rFonts w:eastAsiaTheme="minorHAnsi" w:hint="eastAsia"/>
                <w:sz w:val="22"/>
              </w:rPr>
              <w:t>日（</w:t>
            </w:r>
            <w:r w:rsidR="00862242" w:rsidRPr="00CA79FA">
              <w:rPr>
                <w:rFonts w:eastAsiaTheme="minorHAnsi" w:hint="eastAsia"/>
                <w:sz w:val="22"/>
              </w:rPr>
              <w:t>水</w:t>
            </w:r>
            <w:r w:rsidRPr="00CA79FA">
              <w:rPr>
                <w:rFonts w:eastAsiaTheme="minorHAnsi" w:hint="eastAsia"/>
                <w:sz w:val="22"/>
              </w:rPr>
              <w:t>）</w:t>
            </w:r>
            <w:r w:rsidR="00435843" w:rsidRPr="00CA79FA">
              <w:rPr>
                <w:rFonts w:eastAsiaTheme="minorHAnsi" w:hint="eastAsia"/>
                <w:sz w:val="22"/>
              </w:rPr>
              <w:t>１０</w:t>
            </w:r>
            <w:r w:rsidR="00DA63C2" w:rsidRPr="00CA79FA">
              <w:rPr>
                <w:rFonts w:eastAsiaTheme="minorHAnsi" w:hint="eastAsia"/>
                <w:sz w:val="22"/>
              </w:rPr>
              <w:t>時</w:t>
            </w:r>
            <w:r w:rsidR="00D65B66" w:rsidRPr="00CA79FA">
              <w:rPr>
                <w:rFonts w:eastAsiaTheme="minorHAnsi" w:hint="eastAsia"/>
                <w:sz w:val="22"/>
              </w:rPr>
              <w:t>から</w:t>
            </w:r>
            <w:r w:rsidRPr="00CA79FA">
              <w:rPr>
                <w:rFonts w:eastAsiaTheme="minorHAnsi" w:hint="eastAsia"/>
                <w:sz w:val="22"/>
              </w:rPr>
              <w:t>令和</w:t>
            </w:r>
            <w:r w:rsidR="000C587B" w:rsidRPr="00CA79FA">
              <w:rPr>
                <w:rFonts w:eastAsiaTheme="minorHAnsi" w:hint="eastAsia"/>
                <w:sz w:val="22"/>
              </w:rPr>
              <w:t>８</w:t>
            </w:r>
            <w:r w:rsidRPr="00CA79FA">
              <w:rPr>
                <w:rFonts w:eastAsiaTheme="minorHAnsi" w:hint="eastAsia"/>
                <w:sz w:val="22"/>
              </w:rPr>
              <w:t>年（２０２</w:t>
            </w:r>
            <w:r w:rsidR="000C587B" w:rsidRPr="00CA79FA">
              <w:rPr>
                <w:rFonts w:eastAsiaTheme="minorHAnsi" w:hint="eastAsia"/>
                <w:sz w:val="22"/>
              </w:rPr>
              <w:t>６</w:t>
            </w:r>
            <w:r w:rsidRPr="00CA79FA">
              <w:rPr>
                <w:rFonts w:eastAsiaTheme="minorHAnsi" w:hint="eastAsia"/>
                <w:sz w:val="22"/>
              </w:rPr>
              <w:t>年）３月１</w:t>
            </w:r>
            <w:r w:rsidR="00862242" w:rsidRPr="00CA79FA">
              <w:rPr>
                <w:rFonts w:eastAsiaTheme="minorHAnsi" w:hint="eastAsia"/>
                <w:sz w:val="22"/>
              </w:rPr>
              <w:t>３</w:t>
            </w:r>
            <w:r w:rsidRPr="00CA79FA">
              <w:rPr>
                <w:rFonts w:eastAsiaTheme="minorHAnsi" w:hint="eastAsia"/>
                <w:sz w:val="22"/>
              </w:rPr>
              <w:t>日（</w:t>
            </w:r>
            <w:r w:rsidR="00862242" w:rsidRPr="00CA79FA">
              <w:rPr>
                <w:rFonts w:eastAsiaTheme="minorHAnsi" w:hint="eastAsia"/>
                <w:sz w:val="22"/>
              </w:rPr>
              <w:t>金</w:t>
            </w:r>
            <w:r w:rsidR="00D65B66" w:rsidRPr="00CA79FA">
              <w:rPr>
                <w:rFonts w:eastAsiaTheme="minorHAnsi" w:hint="eastAsia"/>
                <w:sz w:val="22"/>
              </w:rPr>
              <w:t>）</w:t>
            </w:r>
            <w:r w:rsidR="00435843" w:rsidRPr="00CA79FA">
              <w:rPr>
                <w:rFonts w:eastAsiaTheme="minorHAnsi" w:hint="eastAsia"/>
                <w:sz w:val="22"/>
              </w:rPr>
              <w:t>１７</w:t>
            </w:r>
            <w:r w:rsidR="00DA63C2" w:rsidRPr="00CA79FA">
              <w:rPr>
                <w:rFonts w:eastAsiaTheme="minorHAnsi" w:hint="eastAsia"/>
                <w:sz w:val="22"/>
              </w:rPr>
              <w:t>時</w:t>
            </w:r>
            <w:r w:rsidR="00D65B66" w:rsidRPr="00CA79FA">
              <w:rPr>
                <w:rFonts w:eastAsiaTheme="minorHAnsi" w:hint="eastAsia"/>
                <w:sz w:val="22"/>
              </w:rPr>
              <w:t>まで</w:t>
            </w:r>
          </w:p>
        </w:tc>
      </w:tr>
      <w:tr w:rsidR="00CA79FA" w:rsidRPr="00CA79FA" w14:paraId="694A53FF" w14:textId="77777777" w:rsidTr="00E255A8">
        <w:tc>
          <w:tcPr>
            <w:tcW w:w="709" w:type="dxa"/>
            <w:vAlign w:val="center"/>
          </w:tcPr>
          <w:p w14:paraId="56C4FE08" w14:textId="77777777" w:rsidR="00564F12" w:rsidRPr="00CA79FA" w:rsidRDefault="00D65B66" w:rsidP="006078D0">
            <w:pPr>
              <w:autoSpaceDE w:val="0"/>
              <w:autoSpaceDN w:val="0"/>
              <w:snapToGrid w:val="0"/>
              <w:jc w:val="center"/>
              <w:rPr>
                <w:rFonts w:eastAsiaTheme="minorHAnsi"/>
              </w:rPr>
            </w:pPr>
            <w:r w:rsidRPr="00CA79FA">
              <w:rPr>
                <w:rFonts w:eastAsiaTheme="minorHAnsi" w:hint="eastAsia"/>
              </w:rPr>
              <w:t>２</w:t>
            </w:r>
          </w:p>
        </w:tc>
        <w:tc>
          <w:tcPr>
            <w:tcW w:w="3402" w:type="dxa"/>
            <w:vAlign w:val="center"/>
          </w:tcPr>
          <w:p w14:paraId="5E52633B" w14:textId="77777777" w:rsidR="00564F12" w:rsidRPr="00CA79FA" w:rsidRDefault="00564F12" w:rsidP="00564F12">
            <w:pPr>
              <w:autoSpaceDE w:val="0"/>
              <w:autoSpaceDN w:val="0"/>
              <w:snapToGrid w:val="0"/>
              <w:jc w:val="both"/>
              <w:rPr>
                <w:rFonts w:eastAsiaTheme="minorHAnsi"/>
              </w:rPr>
            </w:pPr>
            <w:r w:rsidRPr="00CA79FA">
              <w:rPr>
                <w:rFonts w:eastAsiaTheme="minorHAnsi" w:hint="eastAsia"/>
              </w:rPr>
              <w:t>公募期間</w:t>
            </w:r>
          </w:p>
        </w:tc>
        <w:tc>
          <w:tcPr>
            <w:tcW w:w="5238" w:type="dxa"/>
          </w:tcPr>
          <w:p w14:paraId="19B5AA13" w14:textId="3AF77052" w:rsidR="00564F12" w:rsidRPr="00CA79FA" w:rsidRDefault="000C587B" w:rsidP="00DA63C2">
            <w:pPr>
              <w:snapToGrid w:val="0"/>
              <w:jc w:val="both"/>
              <w:rPr>
                <w:rFonts w:eastAsiaTheme="minorHAnsi"/>
                <w:sz w:val="22"/>
              </w:rPr>
            </w:pPr>
            <w:r w:rsidRPr="00CA79FA">
              <w:rPr>
                <w:rFonts w:eastAsiaTheme="minorHAnsi" w:hint="eastAsia"/>
                <w:sz w:val="22"/>
              </w:rPr>
              <w:t>令和８年（２０２６年）</w:t>
            </w:r>
            <w:r w:rsidR="00862242" w:rsidRPr="00CA79FA">
              <w:rPr>
                <w:rFonts w:eastAsiaTheme="minorHAnsi" w:hint="eastAsia"/>
                <w:sz w:val="22"/>
              </w:rPr>
              <w:t>２月２５日（水）</w:t>
            </w:r>
            <w:r w:rsidR="00435843" w:rsidRPr="00CA79FA">
              <w:rPr>
                <w:rFonts w:eastAsiaTheme="minorHAnsi" w:hint="eastAsia"/>
                <w:sz w:val="22"/>
              </w:rPr>
              <w:t>１０</w:t>
            </w:r>
            <w:r w:rsidRPr="00CA79FA">
              <w:rPr>
                <w:rFonts w:eastAsiaTheme="minorHAnsi" w:hint="eastAsia"/>
                <w:sz w:val="22"/>
              </w:rPr>
              <w:t>時から令和８年（２０２６年）３月１</w:t>
            </w:r>
            <w:r w:rsidR="00862242" w:rsidRPr="00CA79FA">
              <w:rPr>
                <w:rFonts w:eastAsiaTheme="minorHAnsi" w:hint="eastAsia"/>
                <w:sz w:val="22"/>
              </w:rPr>
              <w:t>３</w:t>
            </w:r>
            <w:r w:rsidRPr="00CA79FA">
              <w:rPr>
                <w:rFonts w:eastAsiaTheme="minorHAnsi" w:hint="eastAsia"/>
                <w:sz w:val="22"/>
              </w:rPr>
              <w:t>日（</w:t>
            </w:r>
            <w:r w:rsidR="00862242" w:rsidRPr="00CA79FA">
              <w:rPr>
                <w:rFonts w:eastAsiaTheme="minorHAnsi" w:hint="eastAsia"/>
                <w:sz w:val="22"/>
              </w:rPr>
              <w:t>金</w:t>
            </w:r>
            <w:r w:rsidRPr="00CA79FA">
              <w:rPr>
                <w:rFonts w:eastAsiaTheme="minorHAnsi" w:hint="eastAsia"/>
                <w:sz w:val="22"/>
              </w:rPr>
              <w:t>）</w:t>
            </w:r>
            <w:r w:rsidR="00435843" w:rsidRPr="00CA79FA">
              <w:rPr>
                <w:rFonts w:eastAsiaTheme="minorHAnsi" w:hint="eastAsia"/>
                <w:sz w:val="22"/>
              </w:rPr>
              <w:t>１７時まで</w:t>
            </w:r>
          </w:p>
        </w:tc>
      </w:tr>
      <w:tr w:rsidR="00CA79FA" w:rsidRPr="00CA79FA" w14:paraId="01466B91" w14:textId="77777777" w:rsidTr="00E255A8">
        <w:tc>
          <w:tcPr>
            <w:tcW w:w="709" w:type="dxa"/>
            <w:vAlign w:val="center"/>
          </w:tcPr>
          <w:p w14:paraId="63854735" w14:textId="77777777" w:rsidR="007130A2" w:rsidRPr="00CA79FA" w:rsidRDefault="007130A2" w:rsidP="007130A2">
            <w:pPr>
              <w:autoSpaceDE w:val="0"/>
              <w:autoSpaceDN w:val="0"/>
              <w:snapToGrid w:val="0"/>
              <w:jc w:val="center"/>
              <w:rPr>
                <w:rFonts w:eastAsiaTheme="minorHAnsi"/>
              </w:rPr>
            </w:pPr>
            <w:r w:rsidRPr="00CA79FA">
              <w:rPr>
                <w:rFonts w:eastAsiaTheme="minorHAnsi" w:hint="eastAsia"/>
              </w:rPr>
              <w:t>３</w:t>
            </w:r>
          </w:p>
        </w:tc>
        <w:tc>
          <w:tcPr>
            <w:tcW w:w="3402" w:type="dxa"/>
            <w:vAlign w:val="center"/>
          </w:tcPr>
          <w:p w14:paraId="0B09B9D6" w14:textId="0F008897" w:rsidR="007130A2" w:rsidRPr="00CA79FA" w:rsidRDefault="007130A2" w:rsidP="007130A2">
            <w:pPr>
              <w:autoSpaceDE w:val="0"/>
              <w:autoSpaceDN w:val="0"/>
              <w:snapToGrid w:val="0"/>
              <w:jc w:val="both"/>
              <w:rPr>
                <w:rFonts w:eastAsiaTheme="minorHAnsi"/>
              </w:rPr>
            </w:pPr>
            <w:r w:rsidRPr="00CA79FA">
              <w:rPr>
                <w:rFonts w:eastAsiaTheme="minorHAnsi" w:hint="eastAsia"/>
              </w:rPr>
              <w:t>企画提案に係る質問</w:t>
            </w:r>
            <w:r w:rsidR="00AF1EE4" w:rsidRPr="00CA79FA">
              <w:rPr>
                <w:rFonts w:eastAsiaTheme="minorHAnsi" w:hint="eastAsia"/>
              </w:rPr>
              <w:t>票</w:t>
            </w:r>
            <w:r w:rsidRPr="00CA79FA">
              <w:rPr>
                <w:rFonts w:eastAsiaTheme="minorHAnsi" w:hint="eastAsia"/>
              </w:rPr>
              <w:t>の受付期限</w:t>
            </w:r>
          </w:p>
        </w:tc>
        <w:tc>
          <w:tcPr>
            <w:tcW w:w="5238" w:type="dxa"/>
          </w:tcPr>
          <w:p w14:paraId="0F2B0AB5" w14:textId="4C42A91B" w:rsidR="007130A2" w:rsidRPr="00CA79FA" w:rsidRDefault="007130A2" w:rsidP="007130A2">
            <w:pPr>
              <w:autoSpaceDE w:val="0"/>
              <w:autoSpaceDN w:val="0"/>
              <w:snapToGrid w:val="0"/>
              <w:rPr>
                <w:rFonts w:eastAsiaTheme="minorHAnsi"/>
              </w:rPr>
            </w:pPr>
            <w:r w:rsidRPr="00CA79FA">
              <w:rPr>
                <w:rFonts w:eastAsiaTheme="minorHAnsi" w:hint="eastAsia"/>
                <w:sz w:val="22"/>
              </w:rPr>
              <w:t>令和</w:t>
            </w:r>
            <w:r w:rsidR="000C587B" w:rsidRPr="00CA79FA">
              <w:rPr>
                <w:rFonts w:eastAsiaTheme="minorHAnsi" w:hint="eastAsia"/>
                <w:sz w:val="22"/>
              </w:rPr>
              <w:t>８</w:t>
            </w:r>
            <w:r w:rsidRPr="00CA79FA">
              <w:rPr>
                <w:rFonts w:eastAsiaTheme="minorHAnsi" w:hint="eastAsia"/>
                <w:sz w:val="22"/>
              </w:rPr>
              <w:t>年（２０２</w:t>
            </w:r>
            <w:r w:rsidR="000C587B" w:rsidRPr="00CA79FA">
              <w:rPr>
                <w:rFonts w:eastAsiaTheme="minorHAnsi" w:hint="eastAsia"/>
                <w:sz w:val="22"/>
              </w:rPr>
              <w:t>６</w:t>
            </w:r>
            <w:r w:rsidRPr="00CA79FA">
              <w:rPr>
                <w:rFonts w:eastAsiaTheme="minorHAnsi" w:hint="eastAsia"/>
                <w:sz w:val="22"/>
              </w:rPr>
              <w:t>年）３月</w:t>
            </w:r>
            <w:r w:rsidR="00862242" w:rsidRPr="00CA79FA">
              <w:rPr>
                <w:rFonts w:eastAsiaTheme="minorHAnsi" w:hint="eastAsia"/>
                <w:sz w:val="22"/>
              </w:rPr>
              <w:t>５</w:t>
            </w:r>
            <w:r w:rsidRPr="00CA79FA">
              <w:rPr>
                <w:rFonts w:eastAsiaTheme="minorHAnsi" w:hint="eastAsia"/>
                <w:sz w:val="22"/>
              </w:rPr>
              <w:t>日（</w:t>
            </w:r>
            <w:r w:rsidR="00862242" w:rsidRPr="00CA79FA">
              <w:rPr>
                <w:rFonts w:eastAsiaTheme="minorHAnsi" w:hint="eastAsia"/>
                <w:sz w:val="22"/>
              </w:rPr>
              <w:t>木</w:t>
            </w:r>
            <w:r w:rsidRPr="00CA79FA">
              <w:rPr>
                <w:rFonts w:eastAsiaTheme="minorHAnsi" w:hint="eastAsia"/>
                <w:sz w:val="22"/>
              </w:rPr>
              <w:t>）</w:t>
            </w:r>
            <w:r w:rsidR="00435843" w:rsidRPr="00CA79FA">
              <w:rPr>
                <w:rFonts w:eastAsiaTheme="minorHAnsi" w:hint="eastAsia"/>
                <w:sz w:val="22"/>
              </w:rPr>
              <w:t>１７時まで</w:t>
            </w:r>
            <w:r w:rsidR="000277B5" w:rsidRPr="00CA79FA">
              <w:rPr>
                <w:rFonts w:eastAsiaTheme="minorHAnsi" w:hint="eastAsia"/>
              </w:rPr>
              <w:t>（必着）</w:t>
            </w:r>
          </w:p>
        </w:tc>
      </w:tr>
      <w:tr w:rsidR="00CA79FA" w:rsidRPr="00CA79FA" w14:paraId="7B914871" w14:textId="77777777" w:rsidTr="00E255A8">
        <w:tc>
          <w:tcPr>
            <w:tcW w:w="709" w:type="dxa"/>
            <w:vAlign w:val="center"/>
          </w:tcPr>
          <w:p w14:paraId="05995ACB" w14:textId="77777777" w:rsidR="007130A2" w:rsidRPr="00CA79FA" w:rsidRDefault="007130A2" w:rsidP="007130A2">
            <w:pPr>
              <w:autoSpaceDE w:val="0"/>
              <w:autoSpaceDN w:val="0"/>
              <w:snapToGrid w:val="0"/>
              <w:jc w:val="center"/>
              <w:rPr>
                <w:rFonts w:eastAsiaTheme="minorHAnsi"/>
              </w:rPr>
            </w:pPr>
            <w:r w:rsidRPr="00CA79FA">
              <w:rPr>
                <w:rFonts w:eastAsiaTheme="minorHAnsi" w:hint="eastAsia"/>
              </w:rPr>
              <w:t>４</w:t>
            </w:r>
          </w:p>
        </w:tc>
        <w:tc>
          <w:tcPr>
            <w:tcW w:w="3402" w:type="dxa"/>
            <w:vAlign w:val="center"/>
          </w:tcPr>
          <w:p w14:paraId="673CCB4D" w14:textId="79A57C61" w:rsidR="007130A2" w:rsidRPr="00CA79FA" w:rsidRDefault="007130A2" w:rsidP="007130A2">
            <w:pPr>
              <w:autoSpaceDE w:val="0"/>
              <w:autoSpaceDN w:val="0"/>
              <w:snapToGrid w:val="0"/>
              <w:rPr>
                <w:rFonts w:eastAsiaTheme="minorHAnsi"/>
              </w:rPr>
            </w:pPr>
            <w:r w:rsidRPr="00CA79FA">
              <w:rPr>
                <w:rFonts w:eastAsiaTheme="minorHAnsi" w:hint="eastAsia"/>
              </w:rPr>
              <w:t>企画提案に係る質問</w:t>
            </w:r>
            <w:r w:rsidR="00AF1EE4" w:rsidRPr="00CA79FA">
              <w:rPr>
                <w:rFonts w:eastAsiaTheme="minorHAnsi" w:hint="eastAsia"/>
              </w:rPr>
              <w:t>へ</w:t>
            </w:r>
            <w:r w:rsidRPr="00CA79FA">
              <w:rPr>
                <w:rFonts w:eastAsiaTheme="minorHAnsi" w:hint="eastAsia"/>
              </w:rPr>
              <w:t>の回答</w:t>
            </w:r>
          </w:p>
        </w:tc>
        <w:tc>
          <w:tcPr>
            <w:tcW w:w="5238" w:type="dxa"/>
          </w:tcPr>
          <w:p w14:paraId="22503F18" w14:textId="699765FB" w:rsidR="007130A2" w:rsidRPr="00CA79FA" w:rsidRDefault="000C587B" w:rsidP="007130A2">
            <w:pPr>
              <w:snapToGrid w:val="0"/>
              <w:rPr>
                <w:rFonts w:eastAsiaTheme="minorHAnsi"/>
              </w:rPr>
            </w:pPr>
            <w:r w:rsidRPr="00CA79FA">
              <w:rPr>
                <w:rFonts w:eastAsiaTheme="minorHAnsi" w:hint="eastAsia"/>
                <w:sz w:val="22"/>
              </w:rPr>
              <w:t>令和８年（２０２６年）</w:t>
            </w:r>
            <w:r w:rsidR="007130A2" w:rsidRPr="00CA79FA">
              <w:rPr>
                <w:rFonts w:eastAsiaTheme="minorHAnsi" w:hint="eastAsia"/>
                <w:sz w:val="22"/>
              </w:rPr>
              <w:t>３月１</w:t>
            </w:r>
            <w:r w:rsidR="00862242" w:rsidRPr="00CA79FA">
              <w:rPr>
                <w:rFonts w:eastAsiaTheme="minorHAnsi" w:hint="eastAsia"/>
                <w:sz w:val="22"/>
              </w:rPr>
              <w:t>１</w:t>
            </w:r>
            <w:r w:rsidR="007130A2" w:rsidRPr="00CA79FA">
              <w:rPr>
                <w:rFonts w:eastAsiaTheme="minorHAnsi" w:hint="eastAsia"/>
                <w:sz w:val="22"/>
              </w:rPr>
              <w:t>日（</w:t>
            </w:r>
            <w:r w:rsidR="00862242" w:rsidRPr="00CA79FA">
              <w:rPr>
                <w:rFonts w:eastAsiaTheme="minorHAnsi" w:hint="eastAsia"/>
                <w:sz w:val="22"/>
              </w:rPr>
              <w:t>水</w:t>
            </w:r>
            <w:r w:rsidR="007130A2" w:rsidRPr="00CA79FA">
              <w:rPr>
                <w:rFonts w:eastAsiaTheme="minorHAnsi" w:hint="eastAsia"/>
                <w:sz w:val="22"/>
              </w:rPr>
              <w:t>）予定</w:t>
            </w:r>
          </w:p>
        </w:tc>
      </w:tr>
      <w:tr w:rsidR="00CA79FA" w:rsidRPr="00CA79FA" w14:paraId="431AE1C3" w14:textId="77777777" w:rsidTr="00E255A8">
        <w:tc>
          <w:tcPr>
            <w:tcW w:w="709" w:type="dxa"/>
            <w:vAlign w:val="center"/>
          </w:tcPr>
          <w:p w14:paraId="0F951742" w14:textId="77777777" w:rsidR="007130A2" w:rsidRPr="00CA79FA" w:rsidRDefault="007130A2" w:rsidP="007130A2">
            <w:pPr>
              <w:autoSpaceDE w:val="0"/>
              <w:autoSpaceDN w:val="0"/>
              <w:snapToGrid w:val="0"/>
              <w:jc w:val="center"/>
              <w:rPr>
                <w:rFonts w:eastAsiaTheme="minorHAnsi"/>
              </w:rPr>
            </w:pPr>
            <w:r w:rsidRPr="00CA79FA">
              <w:rPr>
                <w:rFonts w:eastAsiaTheme="minorHAnsi" w:hint="eastAsia"/>
              </w:rPr>
              <w:t>５</w:t>
            </w:r>
          </w:p>
        </w:tc>
        <w:tc>
          <w:tcPr>
            <w:tcW w:w="3402" w:type="dxa"/>
            <w:vAlign w:val="center"/>
          </w:tcPr>
          <w:p w14:paraId="65A9EA5C" w14:textId="064FAF7F" w:rsidR="007130A2" w:rsidRPr="00CA79FA" w:rsidRDefault="007130A2" w:rsidP="007130A2">
            <w:pPr>
              <w:autoSpaceDE w:val="0"/>
              <w:autoSpaceDN w:val="0"/>
              <w:snapToGrid w:val="0"/>
              <w:rPr>
                <w:rFonts w:eastAsiaTheme="minorHAnsi"/>
              </w:rPr>
            </w:pPr>
            <w:r w:rsidRPr="00CA79FA">
              <w:rPr>
                <w:rFonts w:eastAsiaTheme="minorHAnsi" w:hint="eastAsia"/>
              </w:rPr>
              <w:t>参加申込書の提出期限</w:t>
            </w:r>
          </w:p>
        </w:tc>
        <w:tc>
          <w:tcPr>
            <w:tcW w:w="5238" w:type="dxa"/>
          </w:tcPr>
          <w:p w14:paraId="4290ABC8" w14:textId="29E14409" w:rsidR="007130A2" w:rsidRPr="00CA79FA" w:rsidRDefault="000C587B" w:rsidP="007130A2">
            <w:pPr>
              <w:snapToGrid w:val="0"/>
              <w:rPr>
                <w:rFonts w:eastAsiaTheme="minorHAnsi"/>
              </w:rPr>
            </w:pPr>
            <w:r w:rsidRPr="00CA79FA">
              <w:rPr>
                <w:rFonts w:eastAsiaTheme="minorHAnsi" w:hint="eastAsia"/>
                <w:sz w:val="22"/>
              </w:rPr>
              <w:t>令和８年（２０２６年）</w:t>
            </w:r>
            <w:r w:rsidR="00862242" w:rsidRPr="00CA79FA">
              <w:rPr>
                <w:rFonts w:eastAsiaTheme="minorHAnsi" w:hint="eastAsia"/>
                <w:sz w:val="22"/>
              </w:rPr>
              <w:t>３月１３日（金）</w:t>
            </w:r>
            <w:r w:rsidR="00435843" w:rsidRPr="00CA79FA">
              <w:rPr>
                <w:rFonts w:eastAsiaTheme="minorHAnsi" w:hint="eastAsia"/>
                <w:sz w:val="22"/>
              </w:rPr>
              <w:t>１７時まで</w:t>
            </w:r>
            <w:r w:rsidR="007130A2" w:rsidRPr="00CA79FA">
              <w:rPr>
                <w:rFonts w:eastAsiaTheme="minorHAnsi" w:hint="eastAsia"/>
                <w:sz w:val="22"/>
              </w:rPr>
              <w:t>（必着）</w:t>
            </w:r>
          </w:p>
        </w:tc>
      </w:tr>
      <w:tr w:rsidR="00CA79FA" w:rsidRPr="00CA79FA" w14:paraId="27EFC4C4" w14:textId="77777777" w:rsidTr="00E255A8">
        <w:tc>
          <w:tcPr>
            <w:tcW w:w="709" w:type="dxa"/>
            <w:vAlign w:val="center"/>
          </w:tcPr>
          <w:p w14:paraId="7953C1F7" w14:textId="77777777" w:rsidR="007130A2" w:rsidRPr="00CA79FA" w:rsidRDefault="007130A2" w:rsidP="007130A2">
            <w:pPr>
              <w:autoSpaceDE w:val="0"/>
              <w:autoSpaceDN w:val="0"/>
              <w:snapToGrid w:val="0"/>
              <w:jc w:val="center"/>
              <w:rPr>
                <w:rFonts w:eastAsiaTheme="minorHAnsi"/>
              </w:rPr>
            </w:pPr>
            <w:r w:rsidRPr="00CA79FA">
              <w:rPr>
                <w:rFonts w:eastAsiaTheme="minorHAnsi" w:hint="eastAsia"/>
              </w:rPr>
              <w:t>６</w:t>
            </w:r>
          </w:p>
        </w:tc>
        <w:tc>
          <w:tcPr>
            <w:tcW w:w="3402" w:type="dxa"/>
            <w:vAlign w:val="center"/>
          </w:tcPr>
          <w:p w14:paraId="1D450F8D" w14:textId="0D8C83DC" w:rsidR="007130A2" w:rsidRPr="00CA79FA" w:rsidRDefault="00FA4F95" w:rsidP="007130A2">
            <w:pPr>
              <w:autoSpaceDE w:val="0"/>
              <w:autoSpaceDN w:val="0"/>
              <w:snapToGrid w:val="0"/>
              <w:jc w:val="both"/>
              <w:rPr>
                <w:rFonts w:eastAsiaTheme="minorHAnsi"/>
              </w:rPr>
            </w:pPr>
            <w:r w:rsidRPr="00CA79FA">
              <w:rPr>
                <w:rFonts w:eastAsiaTheme="minorHAnsi" w:hint="eastAsia"/>
              </w:rPr>
              <w:t>プレゼンテーション動画及び企画提案書等の提出期限</w:t>
            </w:r>
          </w:p>
        </w:tc>
        <w:tc>
          <w:tcPr>
            <w:tcW w:w="5238" w:type="dxa"/>
          </w:tcPr>
          <w:p w14:paraId="7D726092" w14:textId="57CE2406" w:rsidR="007130A2" w:rsidRPr="00CA79FA" w:rsidRDefault="000C587B" w:rsidP="007130A2">
            <w:pPr>
              <w:snapToGrid w:val="0"/>
              <w:rPr>
                <w:rFonts w:eastAsiaTheme="minorHAnsi"/>
              </w:rPr>
            </w:pPr>
            <w:r w:rsidRPr="00CA79FA">
              <w:rPr>
                <w:rFonts w:eastAsiaTheme="minorHAnsi" w:hint="eastAsia"/>
                <w:sz w:val="22"/>
              </w:rPr>
              <w:t>令和８年（２０２６年）</w:t>
            </w:r>
            <w:r w:rsidR="00862242" w:rsidRPr="00CA79FA">
              <w:rPr>
                <w:rFonts w:eastAsiaTheme="minorHAnsi" w:hint="eastAsia"/>
                <w:sz w:val="22"/>
              </w:rPr>
              <w:t>３月１３日（金）</w:t>
            </w:r>
            <w:r w:rsidR="00435843" w:rsidRPr="00CA79FA">
              <w:rPr>
                <w:rFonts w:eastAsiaTheme="minorHAnsi" w:hint="eastAsia"/>
                <w:sz w:val="22"/>
              </w:rPr>
              <w:t>１７時まで</w:t>
            </w:r>
            <w:r w:rsidR="000277B5" w:rsidRPr="00CA79FA">
              <w:rPr>
                <w:rFonts w:eastAsiaTheme="minorHAnsi" w:hint="eastAsia"/>
              </w:rPr>
              <w:t>（必着）</w:t>
            </w:r>
          </w:p>
        </w:tc>
      </w:tr>
      <w:tr w:rsidR="00CA79FA" w:rsidRPr="00CA79FA" w14:paraId="06B12F11" w14:textId="77777777" w:rsidTr="00E255A8">
        <w:tc>
          <w:tcPr>
            <w:tcW w:w="709" w:type="dxa"/>
            <w:vAlign w:val="center"/>
          </w:tcPr>
          <w:p w14:paraId="345C5345" w14:textId="77777777" w:rsidR="00E255A8" w:rsidRPr="00CA79FA" w:rsidRDefault="00E255A8" w:rsidP="007130A2">
            <w:pPr>
              <w:autoSpaceDE w:val="0"/>
              <w:autoSpaceDN w:val="0"/>
              <w:snapToGrid w:val="0"/>
              <w:jc w:val="center"/>
              <w:rPr>
                <w:rFonts w:eastAsiaTheme="minorHAnsi"/>
              </w:rPr>
            </w:pPr>
            <w:r w:rsidRPr="00CA79FA">
              <w:rPr>
                <w:rFonts w:eastAsiaTheme="minorHAnsi" w:hint="eastAsia"/>
              </w:rPr>
              <w:t>７</w:t>
            </w:r>
          </w:p>
        </w:tc>
        <w:tc>
          <w:tcPr>
            <w:tcW w:w="3402" w:type="dxa"/>
            <w:vAlign w:val="center"/>
          </w:tcPr>
          <w:p w14:paraId="54F33D28" w14:textId="68E729E3" w:rsidR="00E255A8" w:rsidRPr="00CA79FA" w:rsidRDefault="00505A97" w:rsidP="007130A2">
            <w:pPr>
              <w:autoSpaceDE w:val="0"/>
              <w:autoSpaceDN w:val="0"/>
              <w:snapToGrid w:val="0"/>
              <w:rPr>
                <w:rFonts w:eastAsiaTheme="minorHAnsi"/>
              </w:rPr>
            </w:pPr>
            <w:r w:rsidRPr="00CA79FA">
              <w:rPr>
                <w:rFonts w:eastAsiaTheme="minorHAnsi" w:hint="eastAsia"/>
              </w:rPr>
              <w:t>提案内容の</w:t>
            </w:r>
            <w:r w:rsidR="00E255A8" w:rsidRPr="00CA79FA">
              <w:rPr>
                <w:rFonts w:eastAsiaTheme="minorHAnsi" w:hint="eastAsia"/>
              </w:rPr>
              <w:t>審査</w:t>
            </w:r>
          </w:p>
        </w:tc>
        <w:tc>
          <w:tcPr>
            <w:tcW w:w="5238" w:type="dxa"/>
          </w:tcPr>
          <w:p w14:paraId="127DFF20" w14:textId="3D958591" w:rsidR="00E255A8" w:rsidRPr="00CA79FA" w:rsidRDefault="008548EA" w:rsidP="007130A2">
            <w:pPr>
              <w:snapToGrid w:val="0"/>
              <w:rPr>
                <w:rFonts w:eastAsiaTheme="minorHAnsi"/>
                <w:sz w:val="22"/>
              </w:rPr>
            </w:pPr>
            <w:r w:rsidRPr="00CA79FA">
              <w:rPr>
                <w:rFonts w:eastAsiaTheme="minorHAnsi" w:hint="eastAsia"/>
                <w:sz w:val="22"/>
              </w:rPr>
              <w:t>令和８年（２０２６年）</w:t>
            </w:r>
            <w:r w:rsidR="00E255A8" w:rsidRPr="00CA79FA">
              <w:rPr>
                <w:rFonts w:eastAsiaTheme="minorHAnsi" w:hint="eastAsia"/>
                <w:sz w:val="22"/>
              </w:rPr>
              <w:t>３月</w:t>
            </w:r>
            <w:r w:rsidR="00D079F4" w:rsidRPr="00CA79FA">
              <w:rPr>
                <w:rFonts w:eastAsiaTheme="minorHAnsi" w:hint="eastAsia"/>
                <w:sz w:val="22"/>
              </w:rPr>
              <w:t>１</w:t>
            </w:r>
            <w:r w:rsidR="00862242" w:rsidRPr="00CA79FA">
              <w:rPr>
                <w:rFonts w:eastAsiaTheme="minorHAnsi" w:hint="eastAsia"/>
                <w:sz w:val="22"/>
              </w:rPr>
              <w:t>６</w:t>
            </w:r>
            <w:r w:rsidR="00E255A8" w:rsidRPr="00CA79FA">
              <w:rPr>
                <w:rFonts w:eastAsiaTheme="minorHAnsi" w:hint="eastAsia"/>
                <w:sz w:val="22"/>
              </w:rPr>
              <w:t>日（</w:t>
            </w:r>
            <w:r w:rsidR="00862242" w:rsidRPr="00CA79FA">
              <w:rPr>
                <w:rFonts w:eastAsiaTheme="minorHAnsi" w:hint="eastAsia"/>
                <w:sz w:val="22"/>
              </w:rPr>
              <w:t>月</w:t>
            </w:r>
            <w:r w:rsidR="00E255A8" w:rsidRPr="00CA79FA">
              <w:rPr>
                <w:rFonts w:eastAsiaTheme="minorHAnsi" w:hint="eastAsia"/>
                <w:sz w:val="22"/>
              </w:rPr>
              <w:t>）</w:t>
            </w:r>
            <w:r w:rsidR="00D079F4" w:rsidRPr="00CA79FA">
              <w:rPr>
                <w:rFonts w:eastAsiaTheme="minorHAnsi" w:hint="eastAsia"/>
                <w:sz w:val="22"/>
              </w:rPr>
              <w:t>から令和８年（２０２６年）３月２５日（水）まで</w:t>
            </w:r>
            <w:r w:rsidR="00E255A8" w:rsidRPr="00CA79FA">
              <w:rPr>
                <w:rFonts w:eastAsiaTheme="minorHAnsi" w:hint="eastAsia"/>
                <w:sz w:val="22"/>
              </w:rPr>
              <w:t>（予定）</w:t>
            </w:r>
          </w:p>
        </w:tc>
      </w:tr>
      <w:tr w:rsidR="00CA79FA" w:rsidRPr="00CA79FA" w14:paraId="592AD5E3" w14:textId="77777777" w:rsidTr="00E255A8">
        <w:tc>
          <w:tcPr>
            <w:tcW w:w="709" w:type="dxa"/>
            <w:vAlign w:val="center"/>
          </w:tcPr>
          <w:p w14:paraId="56675ABE" w14:textId="77777777" w:rsidR="007130A2" w:rsidRPr="00CA79FA" w:rsidRDefault="00E255A8" w:rsidP="007130A2">
            <w:pPr>
              <w:autoSpaceDE w:val="0"/>
              <w:autoSpaceDN w:val="0"/>
              <w:snapToGrid w:val="0"/>
              <w:jc w:val="center"/>
              <w:rPr>
                <w:rFonts w:eastAsiaTheme="minorHAnsi"/>
              </w:rPr>
            </w:pPr>
            <w:r w:rsidRPr="00CA79FA">
              <w:rPr>
                <w:rFonts w:eastAsiaTheme="minorHAnsi" w:hint="eastAsia"/>
              </w:rPr>
              <w:t>８</w:t>
            </w:r>
          </w:p>
        </w:tc>
        <w:tc>
          <w:tcPr>
            <w:tcW w:w="3402" w:type="dxa"/>
            <w:vAlign w:val="center"/>
          </w:tcPr>
          <w:p w14:paraId="5611145F" w14:textId="75FC4FB6" w:rsidR="007130A2" w:rsidRPr="00CA79FA" w:rsidRDefault="008548EA" w:rsidP="007130A2">
            <w:pPr>
              <w:autoSpaceDE w:val="0"/>
              <w:autoSpaceDN w:val="0"/>
              <w:snapToGrid w:val="0"/>
              <w:jc w:val="both"/>
              <w:rPr>
                <w:rFonts w:eastAsiaTheme="minorHAnsi"/>
              </w:rPr>
            </w:pPr>
            <w:r w:rsidRPr="00CA79FA">
              <w:rPr>
                <w:rFonts w:eastAsiaTheme="minorHAnsi" w:hint="eastAsia"/>
              </w:rPr>
              <w:t>審査結果の通知</w:t>
            </w:r>
          </w:p>
        </w:tc>
        <w:tc>
          <w:tcPr>
            <w:tcW w:w="5238" w:type="dxa"/>
          </w:tcPr>
          <w:p w14:paraId="169B26C3" w14:textId="043DA0D2" w:rsidR="00524DBA" w:rsidRPr="00CA79FA" w:rsidRDefault="008548EA" w:rsidP="00D079F4">
            <w:pPr>
              <w:snapToGrid w:val="0"/>
              <w:rPr>
                <w:rFonts w:eastAsiaTheme="minorHAnsi"/>
              </w:rPr>
            </w:pPr>
            <w:r w:rsidRPr="00CA79FA">
              <w:rPr>
                <w:rFonts w:eastAsiaTheme="minorHAnsi" w:hint="eastAsia"/>
                <w:sz w:val="22"/>
              </w:rPr>
              <w:t>令和８年（２０２６年）</w:t>
            </w:r>
            <w:r w:rsidR="00862242" w:rsidRPr="00CA79FA">
              <w:rPr>
                <w:rFonts w:eastAsiaTheme="minorHAnsi" w:hint="eastAsia"/>
                <w:sz w:val="22"/>
              </w:rPr>
              <w:t>４</w:t>
            </w:r>
            <w:r w:rsidR="000277B5" w:rsidRPr="00CA79FA">
              <w:rPr>
                <w:rFonts w:eastAsiaTheme="minorHAnsi" w:hint="eastAsia"/>
                <w:sz w:val="22"/>
              </w:rPr>
              <w:t>月</w:t>
            </w:r>
            <w:r w:rsidR="00862242" w:rsidRPr="00CA79FA">
              <w:rPr>
                <w:rFonts w:eastAsiaTheme="minorHAnsi" w:hint="eastAsia"/>
                <w:sz w:val="22"/>
              </w:rPr>
              <w:t>下旬</w:t>
            </w:r>
            <w:r w:rsidR="00D079F4" w:rsidRPr="00CA79FA">
              <w:rPr>
                <w:rFonts w:eastAsiaTheme="minorHAnsi" w:hint="eastAsia"/>
                <w:sz w:val="22"/>
              </w:rPr>
              <w:t>（予定）</w:t>
            </w:r>
          </w:p>
        </w:tc>
      </w:tr>
      <w:tr w:rsidR="00CA79FA" w:rsidRPr="00CA79FA" w14:paraId="2F02999F" w14:textId="77777777" w:rsidTr="00E255A8">
        <w:tc>
          <w:tcPr>
            <w:tcW w:w="709" w:type="dxa"/>
            <w:vAlign w:val="center"/>
          </w:tcPr>
          <w:p w14:paraId="5B5C5781" w14:textId="77777777" w:rsidR="00E255A8" w:rsidRPr="00CA79FA" w:rsidRDefault="00E255A8" w:rsidP="007130A2">
            <w:pPr>
              <w:autoSpaceDE w:val="0"/>
              <w:autoSpaceDN w:val="0"/>
              <w:snapToGrid w:val="0"/>
              <w:jc w:val="center"/>
              <w:rPr>
                <w:rFonts w:eastAsiaTheme="minorHAnsi"/>
              </w:rPr>
            </w:pPr>
            <w:r w:rsidRPr="00CA79FA">
              <w:rPr>
                <w:rFonts w:eastAsiaTheme="minorHAnsi" w:hint="eastAsia"/>
              </w:rPr>
              <w:t>９</w:t>
            </w:r>
          </w:p>
        </w:tc>
        <w:tc>
          <w:tcPr>
            <w:tcW w:w="3402" w:type="dxa"/>
            <w:vAlign w:val="center"/>
          </w:tcPr>
          <w:p w14:paraId="0095DB3D" w14:textId="2D4609DE" w:rsidR="00E255A8" w:rsidRPr="00CA79FA" w:rsidRDefault="008548EA" w:rsidP="007130A2">
            <w:pPr>
              <w:autoSpaceDE w:val="0"/>
              <w:autoSpaceDN w:val="0"/>
              <w:snapToGrid w:val="0"/>
              <w:rPr>
                <w:rFonts w:eastAsiaTheme="minorHAnsi"/>
              </w:rPr>
            </w:pPr>
            <w:r w:rsidRPr="00CA79FA">
              <w:rPr>
                <w:rFonts w:eastAsiaTheme="minorHAnsi" w:hint="eastAsia"/>
              </w:rPr>
              <w:t>契約締結</w:t>
            </w:r>
          </w:p>
        </w:tc>
        <w:tc>
          <w:tcPr>
            <w:tcW w:w="5238" w:type="dxa"/>
          </w:tcPr>
          <w:p w14:paraId="100871CE" w14:textId="3091C92B" w:rsidR="00E255A8" w:rsidRPr="00CA79FA" w:rsidRDefault="008548EA" w:rsidP="007130A2">
            <w:pPr>
              <w:snapToGrid w:val="0"/>
              <w:rPr>
                <w:rFonts w:eastAsiaTheme="minorHAnsi"/>
              </w:rPr>
            </w:pPr>
            <w:r w:rsidRPr="00CA79FA">
              <w:rPr>
                <w:rFonts w:eastAsiaTheme="minorHAnsi" w:hint="eastAsia"/>
                <w:sz w:val="22"/>
              </w:rPr>
              <w:t>令和８年（２０２６年）</w:t>
            </w:r>
            <w:r w:rsidR="00F20070" w:rsidRPr="00CA79FA">
              <w:rPr>
                <w:rFonts w:eastAsiaTheme="minorHAnsi" w:hint="eastAsia"/>
                <w:sz w:val="22"/>
              </w:rPr>
              <w:t>５</w:t>
            </w:r>
            <w:r w:rsidR="00E255A8" w:rsidRPr="00CA79FA">
              <w:rPr>
                <w:rFonts w:eastAsiaTheme="minorHAnsi" w:hint="eastAsia"/>
                <w:sz w:val="22"/>
              </w:rPr>
              <w:t>月</w:t>
            </w:r>
            <w:r w:rsidR="00AF1EE4" w:rsidRPr="00CA79FA">
              <w:rPr>
                <w:rFonts w:eastAsiaTheme="minorHAnsi" w:hint="eastAsia"/>
                <w:sz w:val="22"/>
              </w:rPr>
              <w:t>上旬</w:t>
            </w:r>
            <w:r w:rsidR="00862242" w:rsidRPr="00CA79FA">
              <w:rPr>
                <w:rFonts w:eastAsiaTheme="minorHAnsi" w:hint="eastAsia"/>
                <w:sz w:val="22"/>
              </w:rPr>
              <w:t>（</w:t>
            </w:r>
            <w:r w:rsidR="00F20070" w:rsidRPr="00CA79FA">
              <w:rPr>
                <w:rFonts w:eastAsiaTheme="minorHAnsi" w:hint="eastAsia"/>
                <w:sz w:val="22"/>
              </w:rPr>
              <w:t>予定</w:t>
            </w:r>
            <w:r w:rsidR="00862242" w:rsidRPr="00CA79FA">
              <w:rPr>
                <w:rFonts w:eastAsiaTheme="minorHAnsi" w:hint="eastAsia"/>
                <w:sz w:val="22"/>
              </w:rPr>
              <w:t>）</w:t>
            </w:r>
          </w:p>
        </w:tc>
      </w:tr>
    </w:tbl>
    <w:p w14:paraId="11CC2711" w14:textId="77777777" w:rsidR="00564F12" w:rsidRPr="00CA79FA" w:rsidRDefault="0000158F" w:rsidP="0000158F">
      <w:pPr>
        <w:autoSpaceDE w:val="0"/>
        <w:autoSpaceDN w:val="0"/>
        <w:snapToGrid w:val="0"/>
        <w:ind w:firstLineChars="200" w:firstLine="440"/>
        <w:rPr>
          <w:rFonts w:asciiTheme="minorHAnsi" w:eastAsiaTheme="minorHAnsi"/>
        </w:rPr>
      </w:pPr>
      <w:r w:rsidRPr="00CA79FA">
        <w:rPr>
          <w:rFonts w:asciiTheme="minorHAnsi" w:eastAsiaTheme="minorHAnsi" w:hint="eastAsia"/>
        </w:rPr>
        <w:t>※各実施日は、選定委員会の判断により適宜調整する場合があります。</w:t>
      </w:r>
    </w:p>
    <w:p w14:paraId="60037F25" w14:textId="77777777" w:rsidR="0000158F" w:rsidRPr="00CA79FA" w:rsidRDefault="0000158F" w:rsidP="00E612C0">
      <w:pPr>
        <w:autoSpaceDE w:val="0"/>
        <w:autoSpaceDN w:val="0"/>
        <w:snapToGrid w:val="0"/>
        <w:rPr>
          <w:rFonts w:asciiTheme="minorHAnsi" w:eastAsiaTheme="minorHAnsi"/>
        </w:rPr>
      </w:pPr>
    </w:p>
    <w:p w14:paraId="013186F9" w14:textId="77777777" w:rsidR="0000158F" w:rsidRPr="00CA79FA" w:rsidRDefault="006B03CA" w:rsidP="00E612C0">
      <w:pPr>
        <w:autoSpaceDE w:val="0"/>
        <w:autoSpaceDN w:val="0"/>
        <w:snapToGrid w:val="0"/>
        <w:rPr>
          <w:rFonts w:asciiTheme="minorHAnsi" w:eastAsiaTheme="minorHAnsi"/>
        </w:rPr>
      </w:pPr>
      <w:r w:rsidRPr="00CA79FA">
        <w:rPr>
          <w:rFonts w:asciiTheme="minorHAnsi" w:eastAsiaTheme="minorHAnsi" w:hint="eastAsia"/>
        </w:rPr>
        <w:t>５</w:t>
      </w:r>
      <w:r w:rsidR="0000158F" w:rsidRPr="00CA79FA">
        <w:rPr>
          <w:rFonts w:asciiTheme="minorHAnsi" w:eastAsiaTheme="minorHAnsi" w:hint="eastAsia"/>
        </w:rPr>
        <w:t xml:space="preserve">　実施要領及び仕様書等の公開</w:t>
      </w:r>
    </w:p>
    <w:p w14:paraId="6413B60D" w14:textId="77777777" w:rsidR="0000158F" w:rsidRPr="00CA79FA" w:rsidRDefault="0000158F" w:rsidP="00E612C0">
      <w:pPr>
        <w:autoSpaceDE w:val="0"/>
        <w:autoSpaceDN w:val="0"/>
        <w:snapToGrid w:val="0"/>
        <w:rPr>
          <w:rFonts w:asciiTheme="minorHAnsi" w:eastAsiaTheme="minorHAnsi"/>
        </w:rPr>
      </w:pPr>
      <w:r w:rsidRPr="00CA79FA">
        <w:rPr>
          <w:rFonts w:asciiTheme="minorHAnsi" w:eastAsiaTheme="minorHAnsi" w:hint="eastAsia"/>
        </w:rPr>
        <w:t>（１）公開期間</w:t>
      </w:r>
    </w:p>
    <w:p w14:paraId="698F5765" w14:textId="77777777" w:rsidR="00435843" w:rsidRPr="00CA79FA" w:rsidRDefault="00F20070" w:rsidP="00435843">
      <w:pPr>
        <w:autoSpaceDE w:val="0"/>
        <w:autoSpaceDN w:val="0"/>
        <w:snapToGrid w:val="0"/>
        <w:ind w:left="440" w:hangingChars="200" w:hanging="440"/>
        <w:rPr>
          <w:rFonts w:eastAsiaTheme="minorHAnsi"/>
        </w:rPr>
      </w:pPr>
      <w:r w:rsidRPr="00CA79FA">
        <w:rPr>
          <w:rFonts w:asciiTheme="minorHAnsi" w:eastAsiaTheme="minorHAnsi" w:hint="eastAsia"/>
        </w:rPr>
        <w:t xml:space="preserve">　　　</w:t>
      </w:r>
      <w:r w:rsidR="00435843" w:rsidRPr="00CA79FA">
        <w:rPr>
          <w:rFonts w:eastAsiaTheme="minorHAnsi" w:hint="eastAsia"/>
        </w:rPr>
        <w:t>令和８年（２０２６年）２月２５日（水）１０時から令和８年（２０２６年）３月１３日（金）１７時まで</w:t>
      </w:r>
    </w:p>
    <w:p w14:paraId="111A7FFB" w14:textId="436735FF" w:rsidR="0000158F" w:rsidRPr="00CA79FA" w:rsidRDefault="0000158F" w:rsidP="00435843">
      <w:pPr>
        <w:autoSpaceDE w:val="0"/>
        <w:autoSpaceDN w:val="0"/>
        <w:snapToGrid w:val="0"/>
        <w:rPr>
          <w:rFonts w:asciiTheme="minorHAnsi" w:eastAsiaTheme="minorHAnsi"/>
        </w:rPr>
      </w:pPr>
      <w:r w:rsidRPr="00CA79FA">
        <w:rPr>
          <w:rFonts w:asciiTheme="minorHAnsi" w:eastAsiaTheme="minorHAnsi" w:hint="eastAsia"/>
        </w:rPr>
        <w:t>（２）公開方法</w:t>
      </w:r>
    </w:p>
    <w:p w14:paraId="40AC74A2" w14:textId="77777777" w:rsidR="0000158F" w:rsidRPr="00CA79FA" w:rsidRDefault="006946EE" w:rsidP="006946EE">
      <w:pPr>
        <w:autoSpaceDE w:val="0"/>
        <w:autoSpaceDN w:val="0"/>
        <w:snapToGrid w:val="0"/>
        <w:ind w:firstLineChars="300" w:firstLine="660"/>
        <w:rPr>
          <w:rFonts w:asciiTheme="minorHAnsi" w:eastAsiaTheme="minorHAnsi"/>
        </w:rPr>
      </w:pPr>
      <w:r w:rsidRPr="00CA79FA">
        <w:rPr>
          <w:rFonts w:asciiTheme="minorHAnsi" w:eastAsiaTheme="minorHAnsi" w:hint="eastAsia"/>
        </w:rPr>
        <w:t>実施要領及び仕様書等は、墨田区公式ウェブサイトで公開する。</w:t>
      </w:r>
    </w:p>
    <w:p w14:paraId="33034A63" w14:textId="77777777" w:rsidR="00524DBA" w:rsidRPr="00CA79FA" w:rsidRDefault="00524DBA" w:rsidP="006946EE">
      <w:pPr>
        <w:autoSpaceDE w:val="0"/>
        <w:autoSpaceDN w:val="0"/>
        <w:snapToGrid w:val="0"/>
        <w:ind w:firstLineChars="300" w:firstLine="660"/>
        <w:rPr>
          <w:rFonts w:asciiTheme="minorHAnsi" w:eastAsiaTheme="minorHAnsi"/>
        </w:rPr>
      </w:pPr>
      <w:r w:rsidRPr="00CA79FA">
        <w:rPr>
          <w:rFonts w:asciiTheme="minorHAnsi" w:eastAsiaTheme="minorHAnsi" w:hint="eastAsia"/>
        </w:rPr>
        <w:t>墨田区公式ウェブサイトURL：</w:t>
      </w:r>
      <w:r w:rsidRPr="00CA79FA">
        <w:rPr>
          <w:rFonts w:asciiTheme="minorHAnsi" w:eastAsiaTheme="minorHAnsi"/>
        </w:rPr>
        <w:t>https://www.city.sumida.lg.jp/</w:t>
      </w:r>
    </w:p>
    <w:p w14:paraId="20498225" w14:textId="77777777" w:rsidR="006946EE" w:rsidRPr="00CA79FA" w:rsidRDefault="006946EE" w:rsidP="00E612C0">
      <w:pPr>
        <w:autoSpaceDE w:val="0"/>
        <w:autoSpaceDN w:val="0"/>
        <w:snapToGrid w:val="0"/>
        <w:rPr>
          <w:rFonts w:asciiTheme="minorHAnsi" w:eastAsiaTheme="minorHAnsi"/>
        </w:rPr>
      </w:pPr>
      <w:r w:rsidRPr="00CA79FA">
        <w:rPr>
          <w:rFonts w:asciiTheme="minorHAnsi" w:eastAsiaTheme="minorHAnsi" w:hint="eastAsia"/>
        </w:rPr>
        <w:t>（３）問合せ先</w:t>
      </w:r>
    </w:p>
    <w:p w14:paraId="3F12988A" w14:textId="63719C83" w:rsidR="006946EE" w:rsidRPr="00CA79FA" w:rsidRDefault="006946EE" w:rsidP="00E612C0">
      <w:pPr>
        <w:autoSpaceDE w:val="0"/>
        <w:autoSpaceDN w:val="0"/>
        <w:snapToGrid w:val="0"/>
        <w:rPr>
          <w:rFonts w:asciiTheme="minorHAnsi" w:eastAsiaTheme="minorHAnsi"/>
        </w:rPr>
      </w:pPr>
      <w:r w:rsidRPr="00CA79FA">
        <w:rPr>
          <w:rFonts w:asciiTheme="minorHAnsi" w:eastAsiaTheme="minorHAnsi" w:hint="eastAsia"/>
        </w:rPr>
        <w:t xml:space="preserve">　　　</w:t>
      </w:r>
      <w:r w:rsidR="006B03CA" w:rsidRPr="00CA79FA">
        <w:rPr>
          <w:rFonts w:asciiTheme="minorHAnsi" w:eastAsiaTheme="minorHAnsi" w:hint="eastAsia"/>
        </w:rPr>
        <w:t>項番１</w:t>
      </w:r>
      <w:r w:rsidR="00AF1EE4" w:rsidRPr="00CA79FA">
        <w:rPr>
          <w:rFonts w:asciiTheme="minorHAnsi" w:eastAsiaTheme="minorHAnsi" w:hint="eastAsia"/>
        </w:rPr>
        <w:t>４</w:t>
      </w:r>
      <w:r w:rsidR="006B03CA" w:rsidRPr="00CA79FA">
        <w:rPr>
          <w:rFonts w:asciiTheme="minorHAnsi" w:eastAsiaTheme="minorHAnsi" w:hint="eastAsia"/>
        </w:rPr>
        <w:t>に記載</w:t>
      </w:r>
      <w:r w:rsidRPr="00CA79FA">
        <w:rPr>
          <w:rFonts w:asciiTheme="minorHAnsi" w:eastAsiaTheme="minorHAnsi" w:hint="eastAsia"/>
        </w:rPr>
        <w:t>のとおり</w:t>
      </w:r>
    </w:p>
    <w:p w14:paraId="16B89028" w14:textId="77777777" w:rsidR="001E47C3" w:rsidRPr="00CA79FA" w:rsidRDefault="001E47C3" w:rsidP="00E612C0">
      <w:pPr>
        <w:autoSpaceDE w:val="0"/>
        <w:autoSpaceDN w:val="0"/>
        <w:snapToGrid w:val="0"/>
        <w:rPr>
          <w:rFonts w:asciiTheme="minorHAnsi" w:eastAsiaTheme="minorHAnsi"/>
        </w:rPr>
      </w:pPr>
    </w:p>
    <w:p w14:paraId="093D3514" w14:textId="175DC8F2" w:rsidR="001E47C3" w:rsidRPr="00CA79FA" w:rsidRDefault="001E47C3" w:rsidP="001E47C3">
      <w:pPr>
        <w:autoSpaceDE w:val="0"/>
        <w:autoSpaceDN w:val="0"/>
        <w:snapToGrid w:val="0"/>
        <w:rPr>
          <w:rFonts w:asciiTheme="minorHAnsi" w:eastAsiaTheme="minorHAnsi"/>
        </w:rPr>
      </w:pPr>
      <w:r w:rsidRPr="00CA79FA">
        <w:rPr>
          <w:rFonts w:asciiTheme="minorHAnsi" w:eastAsiaTheme="minorHAnsi" w:hint="eastAsia"/>
        </w:rPr>
        <w:t xml:space="preserve">６　</w:t>
      </w:r>
      <w:r w:rsidR="00AF1EE4" w:rsidRPr="00CA79FA">
        <w:rPr>
          <w:rFonts w:eastAsiaTheme="minorHAnsi" w:hint="eastAsia"/>
        </w:rPr>
        <w:t>企画提案に係る質問票の受付及び回答</w:t>
      </w:r>
    </w:p>
    <w:p w14:paraId="0C29F4A5" w14:textId="77777777" w:rsidR="001E47C3" w:rsidRPr="00CA79FA" w:rsidRDefault="001E47C3" w:rsidP="001E47C3">
      <w:pPr>
        <w:autoSpaceDE w:val="0"/>
        <w:autoSpaceDN w:val="0"/>
        <w:snapToGrid w:val="0"/>
        <w:ind w:leftChars="100" w:left="220" w:firstLineChars="100" w:firstLine="220"/>
        <w:rPr>
          <w:rFonts w:asciiTheme="minorHAnsi" w:eastAsiaTheme="minorHAnsi"/>
        </w:rPr>
      </w:pPr>
      <w:r w:rsidRPr="00CA79FA">
        <w:rPr>
          <w:rFonts w:asciiTheme="minorHAnsi" w:eastAsiaTheme="minorHAnsi" w:hint="eastAsia"/>
        </w:rPr>
        <w:t>本プロポーザルに係る質問は、次のとおり「質問票」（様式４）により提出すること。</w:t>
      </w:r>
    </w:p>
    <w:p w14:paraId="409B1025" w14:textId="77777777" w:rsidR="001E47C3" w:rsidRPr="00CA79FA" w:rsidRDefault="001E47C3" w:rsidP="001E47C3">
      <w:pPr>
        <w:autoSpaceDE w:val="0"/>
        <w:autoSpaceDN w:val="0"/>
        <w:snapToGrid w:val="0"/>
        <w:rPr>
          <w:rFonts w:asciiTheme="minorHAnsi" w:eastAsiaTheme="minorHAnsi"/>
        </w:rPr>
      </w:pPr>
      <w:r w:rsidRPr="00CA79FA">
        <w:rPr>
          <w:rFonts w:asciiTheme="minorHAnsi" w:eastAsiaTheme="minorHAnsi" w:hint="eastAsia"/>
        </w:rPr>
        <w:t>（１）提出期限</w:t>
      </w:r>
    </w:p>
    <w:p w14:paraId="0D263F5E" w14:textId="77777777" w:rsidR="00435843" w:rsidRPr="00CA79FA" w:rsidRDefault="00435843" w:rsidP="00435843">
      <w:pPr>
        <w:autoSpaceDE w:val="0"/>
        <w:autoSpaceDN w:val="0"/>
        <w:snapToGrid w:val="0"/>
        <w:ind w:firstLineChars="300" w:firstLine="660"/>
        <w:rPr>
          <w:rFonts w:eastAsiaTheme="minorHAnsi"/>
        </w:rPr>
      </w:pPr>
      <w:r w:rsidRPr="00CA79FA">
        <w:rPr>
          <w:rFonts w:eastAsiaTheme="minorHAnsi" w:hint="eastAsia"/>
        </w:rPr>
        <w:t>令和８年（２０２６年）３月５日（木）１７時まで（必着）</w:t>
      </w:r>
    </w:p>
    <w:p w14:paraId="4E9930BE" w14:textId="78BD31A3" w:rsidR="001E47C3" w:rsidRPr="00CA79FA" w:rsidRDefault="001E47C3" w:rsidP="00435843">
      <w:pPr>
        <w:autoSpaceDE w:val="0"/>
        <w:autoSpaceDN w:val="0"/>
        <w:snapToGrid w:val="0"/>
        <w:rPr>
          <w:rFonts w:asciiTheme="minorHAnsi" w:eastAsiaTheme="minorHAnsi"/>
        </w:rPr>
      </w:pPr>
      <w:r w:rsidRPr="00CA79FA">
        <w:rPr>
          <w:rFonts w:asciiTheme="minorHAnsi" w:eastAsiaTheme="minorHAnsi" w:hint="eastAsia"/>
        </w:rPr>
        <w:t>（２）提出先</w:t>
      </w:r>
    </w:p>
    <w:p w14:paraId="65EFD73E" w14:textId="387908F9" w:rsidR="001E47C3" w:rsidRPr="00CA79FA" w:rsidRDefault="001E47C3" w:rsidP="001E47C3">
      <w:pPr>
        <w:autoSpaceDE w:val="0"/>
        <w:autoSpaceDN w:val="0"/>
        <w:snapToGrid w:val="0"/>
        <w:ind w:firstLineChars="300" w:firstLine="660"/>
        <w:rPr>
          <w:rFonts w:asciiTheme="minorHAnsi" w:eastAsiaTheme="minorHAnsi"/>
        </w:rPr>
      </w:pPr>
      <w:r w:rsidRPr="00CA79FA">
        <w:rPr>
          <w:rFonts w:asciiTheme="minorHAnsi" w:eastAsiaTheme="minorHAnsi" w:hint="eastAsia"/>
        </w:rPr>
        <w:t>項番１</w:t>
      </w:r>
      <w:r w:rsidR="00F61087" w:rsidRPr="00CA79FA">
        <w:rPr>
          <w:rFonts w:asciiTheme="minorHAnsi" w:eastAsiaTheme="minorHAnsi" w:hint="eastAsia"/>
        </w:rPr>
        <w:t>４</w:t>
      </w:r>
      <w:r w:rsidRPr="00CA79FA">
        <w:rPr>
          <w:rFonts w:asciiTheme="minorHAnsi" w:eastAsiaTheme="minorHAnsi" w:hint="eastAsia"/>
        </w:rPr>
        <w:t>に記載のとおり</w:t>
      </w:r>
    </w:p>
    <w:p w14:paraId="3D2146C8" w14:textId="77777777" w:rsidR="001E47C3" w:rsidRPr="00CA79FA" w:rsidRDefault="001E47C3" w:rsidP="001E47C3">
      <w:pPr>
        <w:autoSpaceDE w:val="0"/>
        <w:autoSpaceDN w:val="0"/>
        <w:snapToGrid w:val="0"/>
        <w:rPr>
          <w:rFonts w:asciiTheme="minorHAnsi" w:eastAsiaTheme="minorHAnsi"/>
        </w:rPr>
      </w:pPr>
      <w:r w:rsidRPr="00CA79FA">
        <w:rPr>
          <w:rFonts w:asciiTheme="minorHAnsi" w:eastAsiaTheme="minorHAnsi" w:hint="eastAsia"/>
        </w:rPr>
        <w:lastRenderedPageBreak/>
        <w:t>（３）提出方法</w:t>
      </w:r>
    </w:p>
    <w:p w14:paraId="40A537A7" w14:textId="77777777" w:rsidR="001E47C3" w:rsidRPr="00CA79FA" w:rsidRDefault="001E47C3" w:rsidP="001E47C3">
      <w:pPr>
        <w:autoSpaceDE w:val="0"/>
        <w:autoSpaceDN w:val="0"/>
        <w:snapToGrid w:val="0"/>
        <w:rPr>
          <w:rFonts w:asciiTheme="minorHAnsi" w:eastAsiaTheme="minorHAnsi"/>
        </w:rPr>
      </w:pPr>
      <w:r w:rsidRPr="00CA79FA">
        <w:rPr>
          <w:rFonts w:asciiTheme="minorHAnsi" w:eastAsiaTheme="minorHAnsi" w:hint="eastAsia"/>
        </w:rPr>
        <w:t xml:space="preserve">　　　「</w:t>
      </w:r>
      <w:r w:rsidRPr="00CA79FA">
        <w:rPr>
          <w:rFonts w:asciiTheme="minorHAnsi" w:eastAsiaTheme="minorHAnsi"/>
        </w:rPr>
        <w:t>質問票</w:t>
      </w:r>
      <w:r w:rsidRPr="00CA79FA">
        <w:rPr>
          <w:rFonts w:asciiTheme="minorHAnsi" w:eastAsiaTheme="minorHAnsi" w:hint="eastAsia"/>
        </w:rPr>
        <w:t>」（様式４）に記入し、電子メールにより</w:t>
      </w:r>
      <w:r w:rsidRPr="00CA79FA">
        <w:rPr>
          <w:rFonts w:asciiTheme="minorHAnsi" w:eastAsiaTheme="minorHAnsi"/>
        </w:rPr>
        <w:t>送付</w:t>
      </w:r>
      <w:r w:rsidRPr="00CA79FA">
        <w:rPr>
          <w:rFonts w:asciiTheme="minorHAnsi" w:eastAsiaTheme="minorHAnsi" w:hint="eastAsia"/>
        </w:rPr>
        <w:t>すること。</w:t>
      </w:r>
    </w:p>
    <w:p w14:paraId="1D54E912" w14:textId="65E64B6B" w:rsidR="001E47C3" w:rsidRPr="00CA79FA" w:rsidRDefault="001E47C3" w:rsidP="001E47C3">
      <w:pPr>
        <w:autoSpaceDE w:val="0"/>
        <w:autoSpaceDN w:val="0"/>
        <w:snapToGrid w:val="0"/>
        <w:ind w:left="440" w:hangingChars="200" w:hanging="440"/>
        <w:rPr>
          <w:rFonts w:asciiTheme="minorHAnsi" w:eastAsiaTheme="minorHAnsi"/>
        </w:rPr>
      </w:pPr>
      <w:r w:rsidRPr="00CA79FA">
        <w:rPr>
          <w:rFonts w:asciiTheme="minorHAnsi" w:eastAsiaTheme="minorHAnsi" w:hint="eastAsia"/>
        </w:rPr>
        <w:t xml:space="preserve">　　　電子メールのタイトルを「</w:t>
      </w:r>
      <w:r w:rsidR="002F4007" w:rsidRPr="00CA79FA">
        <w:rPr>
          <w:rFonts w:asciiTheme="minorHAnsi" w:eastAsiaTheme="minorHAnsi"/>
        </w:rPr>
        <w:t>DX人材育成に係る研修</w:t>
      </w:r>
      <w:r w:rsidR="00AF1EE4" w:rsidRPr="00CA79FA">
        <w:rPr>
          <w:rFonts w:asciiTheme="minorHAnsi" w:eastAsiaTheme="minorHAnsi" w:hint="eastAsia"/>
        </w:rPr>
        <w:t>事業者選定担当</w:t>
      </w:r>
      <w:r w:rsidRPr="00CA79FA">
        <w:rPr>
          <w:rFonts w:asciiTheme="minorHAnsi" w:eastAsiaTheme="minorHAnsi"/>
        </w:rPr>
        <w:t>_社名」とすること。</w:t>
      </w:r>
      <w:r w:rsidRPr="00CA79FA">
        <w:rPr>
          <w:rFonts w:asciiTheme="minorHAnsi" w:eastAsiaTheme="minorHAnsi" w:hint="eastAsia"/>
        </w:rPr>
        <w:t>また、不着防止のため、送信後に電話で確認すること。</w:t>
      </w:r>
    </w:p>
    <w:p w14:paraId="5D7E247D" w14:textId="77777777" w:rsidR="001E47C3" w:rsidRPr="00CA79FA" w:rsidRDefault="001E47C3" w:rsidP="001E47C3">
      <w:pPr>
        <w:autoSpaceDE w:val="0"/>
        <w:autoSpaceDN w:val="0"/>
        <w:snapToGrid w:val="0"/>
        <w:rPr>
          <w:rFonts w:asciiTheme="minorHAnsi" w:eastAsiaTheme="minorHAnsi"/>
        </w:rPr>
      </w:pPr>
      <w:r w:rsidRPr="00CA79FA">
        <w:rPr>
          <w:rFonts w:asciiTheme="minorHAnsi" w:eastAsiaTheme="minorHAnsi" w:hint="eastAsia"/>
        </w:rPr>
        <w:t xml:space="preserve">　　　なお、提出期限を過ぎた質問や、電話、ファックス、訪問による質問は受け付けない。</w:t>
      </w:r>
    </w:p>
    <w:p w14:paraId="4B4ABE27" w14:textId="77777777" w:rsidR="001E47C3" w:rsidRPr="00CA79FA" w:rsidRDefault="001E47C3" w:rsidP="001E47C3">
      <w:pPr>
        <w:autoSpaceDE w:val="0"/>
        <w:autoSpaceDN w:val="0"/>
        <w:snapToGrid w:val="0"/>
        <w:rPr>
          <w:rFonts w:asciiTheme="minorHAnsi" w:eastAsiaTheme="minorHAnsi"/>
        </w:rPr>
      </w:pPr>
      <w:r w:rsidRPr="00CA79FA">
        <w:rPr>
          <w:rFonts w:asciiTheme="minorHAnsi" w:eastAsiaTheme="minorHAnsi" w:hint="eastAsia"/>
        </w:rPr>
        <w:t>（４）回答予定日</w:t>
      </w:r>
    </w:p>
    <w:p w14:paraId="2D619521" w14:textId="77777777" w:rsidR="00435843" w:rsidRPr="00CA79FA" w:rsidRDefault="00435843" w:rsidP="00435843">
      <w:pPr>
        <w:autoSpaceDE w:val="0"/>
        <w:autoSpaceDN w:val="0"/>
        <w:snapToGrid w:val="0"/>
        <w:ind w:firstLineChars="300" w:firstLine="660"/>
        <w:rPr>
          <w:rFonts w:eastAsiaTheme="minorHAnsi"/>
        </w:rPr>
      </w:pPr>
      <w:r w:rsidRPr="00CA79FA">
        <w:rPr>
          <w:rFonts w:eastAsiaTheme="minorHAnsi" w:hint="eastAsia"/>
        </w:rPr>
        <w:t>令和８年（２０２６年）３月１１日（水）予定</w:t>
      </w:r>
    </w:p>
    <w:p w14:paraId="47E5179E" w14:textId="01AEE3B0" w:rsidR="001E47C3" w:rsidRPr="00CA79FA" w:rsidRDefault="001E47C3" w:rsidP="00435843">
      <w:pPr>
        <w:autoSpaceDE w:val="0"/>
        <w:autoSpaceDN w:val="0"/>
        <w:snapToGrid w:val="0"/>
        <w:rPr>
          <w:rFonts w:asciiTheme="minorHAnsi" w:eastAsiaTheme="minorHAnsi"/>
        </w:rPr>
      </w:pPr>
      <w:r w:rsidRPr="00CA79FA">
        <w:rPr>
          <w:rFonts w:asciiTheme="minorHAnsi" w:eastAsiaTheme="minorHAnsi" w:hint="eastAsia"/>
        </w:rPr>
        <w:t>（５）回答方法</w:t>
      </w:r>
    </w:p>
    <w:p w14:paraId="3AC7F26C" w14:textId="77777777" w:rsidR="001E47C3" w:rsidRPr="00CA79FA" w:rsidRDefault="001E47C3" w:rsidP="001E47C3">
      <w:pPr>
        <w:autoSpaceDE w:val="0"/>
        <w:autoSpaceDN w:val="0"/>
        <w:snapToGrid w:val="0"/>
        <w:rPr>
          <w:rFonts w:asciiTheme="minorHAnsi" w:eastAsiaTheme="minorHAnsi"/>
        </w:rPr>
      </w:pPr>
      <w:r w:rsidRPr="00CA79FA">
        <w:rPr>
          <w:rFonts w:asciiTheme="minorHAnsi" w:eastAsiaTheme="minorHAnsi" w:hint="eastAsia"/>
        </w:rPr>
        <w:t xml:space="preserve">　　　質問と回答を取りまとめ、全ての参加事業者に電子メールで送付する。</w:t>
      </w:r>
    </w:p>
    <w:p w14:paraId="119056C8" w14:textId="66D8D7C4" w:rsidR="008D401C" w:rsidRPr="00CA79FA" w:rsidRDefault="008D401C" w:rsidP="001E47C3">
      <w:pPr>
        <w:autoSpaceDE w:val="0"/>
        <w:autoSpaceDN w:val="0"/>
        <w:snapToGrid w:val="0"/>
        <w:rPr>
          <w:rFonts w:asciiTheme="minorHAnsi" w:eastAsiaTheme="minorHAnsi"/>
        </w:rPr>
      </w:pPr>
      <w:r w:rsidRPr="00CA79FA">
        <w:rPr>
          <w:rFonts w:asciiTheme="minorHAnsi" w:eastAsiaTheme="minorHAnsi" w:hint="eastAsia"/>
        </w:rPr>
        <w:t xml:space="preserve">　　　なお、競争上の地位その他の正当な利益を害する恐れのある質問に対しては回答しない。</w:t>
      </w:r>
    </w:p>
    <w:p w14:paraId="4772AA78" w14:textId="77777777" w:rsidR="006946EE" w:rsidRPr="00CA79FA" w:rsidRDefault="006946EE" w:rsidP="00E612C0">
      <w:pPr>
        <w:autoSpaceDE w:val="0"/>
        <w:autoSpaceDN w:val="0"/>
        <w:snapToGrid w:val="0"/>
        <w:rPr>
          <w:rFonts w:asciiTheme="minorHAnsi" w:eastAsiaTheme="minorHAnsi"/>
        </w:rPr>
      </w:pPr>
    </w:p>
    <w:p w14:paraId="15028A40" w14:textId="3A0C5834" w:rsidR="00E612C0" w:rsidRPr="00CA79FA" w:rsidRDefault="001E47C3" w:rsidP="00E612C0">
      <w:pPr>
        <w:autoSpaceDE w:val="0"/>
        <w:autoSpaceDN w:val="0"/>
        <w:snapToGrid w:val="0"/>
        <w:rPr>
          <w:rFonts w:asciiTheme="minorHAnsi" w:eastAsiaTheme="minorHAnsi"/>
        </w:rPr>
      </w:pPr>
      <w:r w:rsidRPr="00CA79FA">
        <w:rPr>
          <w:rFonts w:asciiTheme="minorHAnsi" w:eastAsiaTheme="minorHAnsi" w:hint="eastAsia"/>
        </w:rPr>
        <w:t>７</w:t>
      </w:r>
      <w:r w:rsidR="00E612C0" w:rsidRPr="00CA79FA">
        <w:rPr>
          <w:rFonts w:asciiTheme="minorHAnsi" w:eastAsiaTheme="minorHAnsi" w:hint="eastAsia"/>
        </w:rPr>
        <w:t xml:space="preserve">　参加申込書の提出</w:t>
      </w:r>
    </w:p>
    <w:p w14:paraId="1D7E65C3" w14:textId="176BE266" w:rsidR="00E612C0" w:rsidRPr="00CA79FA" w:rsidRDefault="00E612C0" w:rsidP="00E612C0">
      <w:pPr>
        <w:autoSpaceDE w:val="0"/>
        <w:autoSpaceDN w:val="0"/>
        <w:snapToGrid w:val="0"/>
        <w:rPr>
          <w:rFonts w:asciiTheme="minorHAnsi" w:eastAsiaTheme="minorHAnsi"/>
        </w:rPr>
      </w:pPr>
      <w:r w:rsidRPr="00CA79FA">
        <w:rPr>
          <w:rFonts w:asciiTheme="minorHAnsi" w:eastAsiaTheme="minorHAnsi" w:hint="eastAsia"/>
        </w:rPr>
        <w:t xml:space="preserve">　　</w:t>
      </w:r>
      <w:r w:rsidR="0070383F" w:rsidRPr="00CA79FA">
        <w:rPr>
          <w:rFonts w:asciiTheme="minorHAnsi" w:eastAsiaTheme="minorHAnsi" w:hint="eastAsia"/>
        </w:rPr>
        <w:t>本</w:t>
      </w:r>
      <w:r w:rsidRPr="00CA79FA">
        <w:rPr>
          <w:rFonts w:asciiTheme="minorHAnsi" w:eastAsiaTheme="minorHAnsi" w:hint="eastAsia"/>
        </w:rPr>
        <w:t>プロポーザルに参加を希望する場合は、次のとおり提出書類を提出すること。</w:t>
      </w:r>
    </w:p>
    <w:p w14:paraId="15129946" w14:textId="77777777" w:rsidR="00E612C0" w:rsidRPr="00CA79FA" w:rsidRDefault="00E612C0" w:rsidP="00E612C0">
      <w:pPr>
        <w:autoSpaceDE w:val="0"/>
        <w:autoSpaceDN w:val="0"/>
        <w:snapToGrid w:val="0"/>
        <w:rPr>
          <w:rFonts w:asciiTheme="minorHAnsi" w:eastAsiaTheme="minorHAnsi"/>
        </w:rPr>
      </w:pPr>
      <w:r w:rsidRPr="00CA79FA">
        <w:rPr>
          <w:rFonts w:asciiTheme="minorHAnsi" w:eastAsiaTheme="minorHAnsi" w:hint="eastAsia"/>
        </w:rPr>
        <w:t>（１）提出書類</w:t>
      </w:r>
    </w:p>
    <w:p w14:paraId="058EC516" w14:textId="77777777" w:rsidR="00E612C0" w:rsidRPr="00CA79FA" w:rsidRDefault="00E612C0" w:rsidP="008D401C">
      <w:pPr>
        <w:autoSpaceDE w:val="0"/>
        <w:autoSpaceDN w:val="0"/>
        <w:snapToGrid w:val="0"/>
        <w:ind w:firstLineChars="300" w:firstLine="660"/>
        <w:rPr>
          <w:rFonts w:asciiTheme="minorHAnsi" w:eastAsiaTheme="minorHAnsi"/>
        </w:rPr>
      </w:pPr>
      <w:r w:rsidRPr="00CA79FA">
        <w:rPr>
          <w:rFonts w:asciiTheme="minorHAnsi" w:eastAsiaTheme="minorHAnsi" w:hint="eastAsia"/>
        </w:rPr>
        <w:t>ア　参加申込書（様式１）</w:t>
      </w:r>
    </w:p>
    <w:p w14:paraId="512B8860" w14:textId="20D91363" w:rsidR="00E612C0" w:rsidRPr="00CA79FA" w:rsidRDefault="00E612C0" w:rsidP="008D401C">
      <w:pPr>
        <w:snapToGrid w:val="0"/>
        <w:spacing w:line="211" w:lineRule="auto"/>
        <w:ind w:firstLineChars="300" w:firstLine="660"/>
        <w:rPr>
          <w:rFonts w:asciiTheme="minorEastAsia" w:eastAsiaTheme="minorEastAsia" w:hAnsiTheme="minorEastAsia"/>
        </w:rPr>
      </w:pPr>
      <w:r w:rsidRPr="00CA79FA">
        <w:rPr>
          <w:rFonts w:asciiTheme="minorHAnsi" w:eastAsiaTheme="minorHAnsi" w:hint="eastAsia"/>
        </w:rPr>
        <w:t xml:space="preserve">イ　</w:t>
      </w:r>
      <w:r w:rsidR="006F2D14" w:rsidRPr="00CA79FA">
        <w:rPr>
          <w:rFonts w:asciiTheme="minorEastAsia" w:eastAsiaTheme="minorEastAsia" w:hAnsiTheme="minorEastAsia" w:hint="eastAsia"/>
        </w:rPr>
        <w:t>反社会的勢力でないことの表明・確約に関する同意書</w:t>
      </w:r>
      <w:r w:rsidRPr="00CA79FA">
        <w:rPr>
          <w:rFonts w:asciiTheme="minorHAnsi" w:eastAsiaTheme="minorHAnsi" w:hint="eastAsia"/>
        </w:rPr>
        <w:t>（様式２）</w:t>
      </w:r>
      <w:r w:rsidR="00210032" w:rsidRPr="00CA79FA">
        <w:rPr>
          <w:rFonts w:asciiTheme="minorHAnsi" w:eastAsiaTheme="minorHAnsi" w:hint="eastAsia"/>
        </w:rPr>
        <w:t>（役員等名簿を添付）</w:t>
      </w:r>
    </w:p>
    <w:p w14:paraId="0E1BAB3C" w14:textId="28549AEB" w:rsidR="00E612C0" w:rsidRPr="00CA79FA" w:rsidRDefault="00E612C0" w:rsidP="00E612C0">
      <w:pPr>
        <w:autoSpaceDE w:val="0"/>
        <w:autoSpaceDN w:val="0"/>
        <w:snapToGrid w:val="0"/>
        <w:rPr>
          <w:rFonts w:asciiTheme="minorHAnsi" w:eastAsiaTheme="minorHAnsi"/>
        </w:rPr>
      </w:pPr>
      <w:r w:rsidRPr="00CA79FA">
        <w:rPr>
          <w:rFonts w:asciiTheme="minorHAnsi" w:eastAsiaTheme="minorHAnsi" w:hint="eastAsia"/>
        </w:rPr>
        <w:t xml:space="preserve">　　</w:t>
      </w:r>
      <w:r w:rsidR="008D401C" w:rsidRPr="00CA79FA">
        <w:rPr>
          <w:rFonts w:asciiTheme="minorHAnsi" w:eastAsiaTheme="minorHAnsi" w:hint="eastAsia"/>
        </w:rPr>
        <w:t xml:space="preserve">　</w:t>
      </w:r>
      <w:r w:rsidRPr="00CA79FA">
        <w:rPr>
          <w:rFonts w:asciiTheme="minorHAnsi" w:eastAsiaTheme="minorHAnsi" w:hint="eastAsia"/>
        </w:rPr>
        <w:t>ウ　事業者概要書（様式３）</w:t>
      </w:r>
    </w:p>
    <w:p w14:paraId="5684E6E6" w14:textId="77777777" w:rsidR="00E612C0" w:rsidRPr="00CA79FA" w:rsidRDefault="00E612C0" w:rsidP="00E612C0">
      <w:pPr>
        <w:autoSpaceDE w:val="0"/>
        <w:autoSpaceDN w:val="0"/>
        <w:snapToGrid w:val="0"/>
        <w:rPr>
          <w:rFonts w:asciiTheme="minorHAnsi" w:eastAsiaTheme="minorHAnsi"/>
        </w:rPr>
      </w:pPr>
      <w:r w:rsidRPr="00CA79FA">
        <w:rPr>
          <w:rFonts w:asciiTheme="minorHAnsi" w:eastAsiaTheme="minorHAnsi" w:hint="eastAsia"/>
        </w:rPr>
        <w:t>（２）提出期限</w:t>
      </w:r>
    </w:p>
    <w:p w14:paraId="2928DDAB" w14:textId="77777777" w:rsidR="00435843" w:rsidRPr="00CA79FA" w:rsidRDefault="00435843" w:rsidP="00435843">
      <w:pPr>
        <w:autoSpaceDE w:val="0"/>
        <w:autoSpaceDN w:val="0"/>
        <w:snapToGrid w:val="0"/>
        <w:ind w:firstLineChars="300" w:firstLine="660"/>
        <w:rPr>
          <w:rFonts w:eastAsiaTheme="minorHAnsi"/>
        </w:rPr>
      </w:pPr>
      <w:r w:rsidRPr="00CA79FA">
        <w:rPr>
          <w:rFonts w:eastAsiaTheme="minorHAnsi" w:hint="eastAsia"/>
        </w:rPr>
        <w:t>令和８年（２０２６年）３月１３日（金）１７時まで（必着）</w:t>
      </w:r>
    </w:p>
    <w:p w14:paraId="2B2AACD1" w14:textId="4C851950" w:rsidR="00E612C0" w:rsidRPr="00CA79FA" w:rsidRDefault="00E612C0" w:rsidP="00E612C0">
      <w:pPr>
        <w:autoSpaceDE w:val="0"/>
        <w:autoSpaceDN w:val="0"/>
        <w:snapToGrid w:val="0"/>
        <w:rPr>
          <w:rFonts w:asciiTheme="minorHAnsi" w:eastAsiaTheme="minorHAnsi"/>
        </w:rPr>
      </w:pPr>
      <w:r w:rsidRPr="00CA79FA">
        <w:rPr>
          <w:rFonts w:asciiTheme="minorHAnsi" w:eastAsiaTheme="minorHAnsi" w:hint="eastAsia"/>
        </w:rPr>
        <w:t>（３）提出先</w:t>
      </w:r>
    </w:p>
    <w:p w14:paraId="1F349A35" w14:textId="2E59BA18" w:rsidR="00E612C0" w:rsidRPr="00CA79FA" w:rsidRDefault="00C32FDA" w:rsidP="00E612C0">
      <w:pPr>
        <w:autoSpaceDE w:val="0"/>
        <w:autoSpaceDN w:val="0"/>
        <w:snapToGrid w:val="0"/>
        <w:ind w:firstLineChars="300" w:firstLine="660"/>
        <w:rPr>
          <w:rFonts w:asciiTheme="minorHAnsi" w:eastAsiaTheme="minorHAnsi"/>
        </w:rPr>
      </w:pPr>
      <w:r w:rsidRPr="00CA79FA">
        <w:rPr>
          <w:rFonts w:asciiTheme="minorHAnsi" w:eastAsiaTheme="minorHAnsi" w:hint="eastAsia"/>
        </w:rPr>
        <w:t>項番１</w:t>
      </w:r>
      <w:r w:rsidR="00435843" w:rsidRPr="00CA79FA">
        <w:rPr>
          <w:rFonts w:asciiTheme="minorHAnsi" w:eastAsiaTheme="minorHAnsi" w:hint="eastAsia"/>
        </w:rPr>
        <w:t>４</w:t>
      </w:r>
      <w:r w:rsidR="006B03CA" w:rsidRPr="00CA79FA">
        <w:rPr>
          <w:rFonts w:asciiTheme="minorHAnsi" w:eastAsiaTheme="minorHAnsi" w:hint="eastAsia"/>
        </w:rPr>
        <w:t>に記載</w:t>
      </w:r>
      <w:r w:rsidR="00E612C0" w:rsidRPr="00CA79FA">
        <w:rPr>
          <w:rFonts w:asciiTheme="minorHAnsi" w:eastAsiaTheme="minorHAnsi" w:hint="eastAsia"/>
        </w:rPr>
        <w:t>のとおり</w:t>
      </w:r>
    </w:p>
    <w:p w14:paraId="400C9349" w14:textId="77777777" w:rsidR="00E612C0" w:rsidRPr="00CA79FA" w:rsidRDefault="00E612C0" w:rsidP="00E612C0">
      <w:pPr>
        <w:autoSpaceDE w:val="0"/>
        <w:autoSpaceDN w:val="0"/>
        <w:snapToGrid w:val="0"/>
        <w:rPr>
          <w:rFonts w:asciiTheme="minorHAnsi" w:eastAsiaTheme="minorHAnsi"/>
        </w:rPr>
      </w:pPr>
      <w:r w:rsidRPr="00CA79FA">
        <w:rPr>
          <w:rFonts w:asciiTheme="minorHAnsi" w:eastAsiaTheme="minorHAnsi" w:hint="eastAsia"/>
        </w:rPr>
        <w:t>（４）提出方法</w:t>
      </w:r>
    </w:p>
    <w:p w14:paraId="5B05FC24" w14:textId="65D7DBD7" w:rsidR="00DE24A1" w:rsidRPr="00CA79FA" w:rsidRDefault="00DE24A1" w:rsidP="004A2CF2">
      <w:pPr>
        <w:autoSpaceDE w:val="0"/>
        <w:autoSpaceDN w:val="0"/>
        <w:snapToGrid w:val="0"/>
        <w:ind w:left="440" w:hangingChars="200" w:hanging="440"/>
        <w:rPr>
          <w:rFonts w:asciiTheme="minorHAnsi" w:eastAsiaTheme="minorHAnsi"/>
        </w:rPr>
      </w:pPr>
      <w:r w:rsidRPr="00CA79FA">
        <w:rPr>
          <w:rFonts w:asciiTheme="minorHAnsi" w:eastAsiaTheme="minorHAnsi" w:hint="eastAsia"/>
        </w:rPr>
        <w:t xml:space="preserve">　　　電子データ（</w:t>
      </w:r>
      <w:proofErr w:type="spellStart"/>
      <w:r w:rsidRPr="00CA79FA">
        <w:rPr>
          <w:rFonts w:asciiTheme="minorHAnsi" w:eastAsiaTheme="minorHAnsi"/>
        </w:rPr>
        <w:t>MicrosoftOffice</w:t>
      </w:r>
      <w:proofErr w:type="spellEnd"/>
      <w:r w:rsidRPr="00CA79FA">
        <w:rPr>
          <w:rFonts w:asciiTheme="minorHAnsi" w:eastAsiaTheme="minorHAnsi"/>
        </w:rPr>
        <w:t xml:space="preserve"> 形式</w:t>
      </w:r>
      <w:r w:rsidR="004E643C" w:rsidRPr="00CA79FA">
        <w:rPr>
          <w:rFonts w:asciiTheme="minorHAnsi" w:eastAsiaTheme="minorHAnsi" w:hint="eastAsia"/>
        </w:rPr>
        <w:t>又は</w:t>
      </w:r>
      <w:r w:rsidRPr="00CA79FA">
        <w:rPr>
          <w:rFonts w:asciiTheme="minorHAnsi" w:eastAsiaTheme="minorHAnsi"/>
        </w:rPr>
        <w:t>pdf 形式）</w:t>
      </w:r>
      <w:r w:rsidRPr="00CA79FA">
        <w:rPr>
          <w:rFonts w:asciiTheme="minorHAnsi" w:eastAsiaTheme="minorHAnsi" w:hint="eastAsia"/>
        </w:rPr>
        <w:t>を電子メールにより</w:t>
      </w:r>
      <w:r w:rsidRPr="00CA79FA">
        <w:rPr>
          <w:rFonts w:asciiTheme="minorHAnsi" w:eastAsiaTheme="minorHAnsi"/>
        </w:rPr>
        <w:t>送付</w:t>
      </w:r>
      <w:r w:rsidRPr="00CA79FA">
        <w:rPr>
          <w:rFonts w:asciiTheme="minorHAnsi" w:eastAsiaTheme="minorHAnsi" w:hint="eastAsia"/>
        </w:rPr>
        <w:t>すること。</w:t>
      </w:r>
    </w:p>
    <w:p w14:paraId="0E8BACBA" w14:textId="78CA8552" w:rsidR="004A2CF2" w:rsidRPr="00CA79FA" w:rsidRDefault="00435843" w:rsidP="00257483">
      <w:pPr>
        <w:autoSpaceDE w:val="0"/>
        <w:autoSpaceDN w:val="0"/>
        <w:snapToGrid w:val="0"/>
        <w:ind w:firstLineChars="300" w:firstLine="660"/>
        <w:rPr>
          <w:rFonts w:asciiTheme="minorHAnsi" w:eastAsiaTheme="minorHAnsi"/>
        </w:rPr>
      </w:pPr>
      <w:r w:rsidRPr="00CA79FA">
        <w:rPr>
          <w:rFonts w:asciiTheme="minorHAnsi" w:eastAsiaTheme="minorHAnsi" w:hint="eastAsia"/>
        </w:rPr>
        <w:t>また、</w:t>
      </w:r>
      <w:r w:rsidR="004A2CF2" w:rsidRPr="00CA79FA">
        <w:rPr>
          <w:rFonts w:asciiTheme="minorHAnsi" w:eastAsiaTheme="minorHAnsi" w:hint="eastAsia"/>
        </w:rPr>
        <w:t>不着防止のため電話での連絡も行うこと。</w:t>
      </w:r>
    </w:p>
    <w:p w14:paraId="7F42B762" w14:textId="77777777" w:rsidR="00E612C0" w:rsidRPr="00CA79FA" w:rsidRDefault="00E612C0" w:rsidP="00E612C0">
      <w:pPr>
        <w:autoSpaceDE w:val="0"/>
        <w:autoSpaceDN w:val="0"/>
        <w:snapToGrid w:val="0"/>
        <w:rPr>
          <w:rFonts w:asciiTheme="minorHAnsi" w:eastAsiaTheme="minorHAnsi"/>
        </w:rPr>
      </w:pPr>
    </w:p>
    <w:p w14:paraId="3D821407" w14:textId="21400C01" w:rsidR="00E612C0" w:rsidRPr="00CA79FA" w:rsidRDefault="006B03CA" w:rsidP="00E612C0">
      <w:pPr>
        <w:autoSpaceDE w:val="0"/>
        <w:autoSpaceDN w:val="0"/>
        <w:snapToGrid w:val="0"/>
        <w:rPr>
          <w:rFonts w:asciiTheme="minorHAnsi" w:eastAsiaTheme="minorHAnsi"/>
        </w:rPr>
      </w:pPr>
      <w:r w:rsidRPr="00CA79FA">
        <w:rPr>
          <w:rFonts w:asciiTheme="minorHAnsi" w:eastAsiaTheme="minorHAnsi" w:hint="eastAsia"/>
        </w:rPr>
        <w:t>８</w:t>
      </w:r>
      <w:r w:rsidR="00E612C0" w:rsidRPr="00CA79FA">
        <w:rPr>
          <w:rFonts w:asciiTheme="minorHAnsi" w:eastAsiaTheme="minorHAnsi" w:hint="eastAsia"/>
        </w:rPr>
        <w:t xml:space="preserve">　</w:t>
      </w:r>
      <w:r w:rsidR="001E47C3" w:rsidRPr="00CA79FA">
        <w:rPr>
          <w:rFonts w:eastAsiaTheme="minorHAnsi" w:hint="eastAsia"/>
        </w:rPr>
        <w:t>プレゼンテーション動画</w:t>
      </w:r>
      <w:r w:rsidR="007831D3" w:rsidRPr="00CA79FA">
        <w:rPr>
          <w:rFonts w:eastAsiaTheme="minorHAnsi" w:hint="eastAsia"/>
        </w:rPr>
        <w:t>及び</w:t>
      </w:r>
      <w:r w:rsidR="00FA4F95" w:rsidRPr="00CA79FA">
        <w:rPr>
          <w:rFonts w:eastAsiaTheme="minorHAnsi" w:hint="eastAsia"/>
        </w:rPr>
        <w:t>企画提案書等</w:t>
      </w:r>
      <w:r w:rsidR="001E47C3" w:rsidRPr="00CA79FA">
        <w:rPr>
          <w:rFonts w:eastAsiaTheme="minorHAnsi" w:hint="eastAsia"/>
        </w:rPr>
        <w:t>の提出</w:t>
      </w:r>
    </w:p>
    <w:p w14:paraId="424719E6" w14:textId="6FD37A57" w:rsidR="00E612C0" w:rsidRPr="00CA79FA" w:rsidRDefault="00E612C0" w:rsidP="002D2CC4">
      <w:pPr>
        <w:autoSpaceDE w:val="0"/>
        <w:autoSpaceDN w:val="0"/>
        <w:snapToGrid w:val="0"/>
        <w:ind w:left="220" w:hangingChars="100" w:hanging="220"/>
        <w:rPr>
          <w:rFonts w:asciiTheme="minorHAnsi" w:eastAsiaTheme="minorHAnsi"/>
        </w:rPr>
      </w:pPr>
      <w:r w:rsidRPr="00CA79FA">
        <w:rPr>
          <w:rFonts w:asciiTheme="minorHAnsi" w:eastAsiaTheme="minorHAnsi" w:hint="eastAsia"/>
        </w:rPr>
        <w:t xml:space="preserve">　　参加事業者は</w:t>
      </w:r>
      <w:r w:rsidR="00435843" w:rsidRPr="00CA79FA">
        <w:rPr>
          <w:rFonts w:asciiTheme="minorHAnsi" w:eastAsiaTheme="minorHAnsi" w:hint="eastAsia"/>
        </w:rPr>
        <w:t>、以下</w:t>
      </w:r>
      <w:r w:rsidR="00860933" w:rsidRPr="00CA79FA">
        <w:rPr>
          <w:rFonts w:asciiTheme="minorHAnsi" w:eastAsiaTheme="minorHAnsi" w:hint="eastAsia"/>
        </w:rPr>
        <w:t>に記載の内容</w:t>
      </w:r>
      <w:r w:rsidRPr="00CA79FA">
        <w:rPr>
          <w:rFonts w:asciiTheme="minorHAnsi" w:eastAsiaTheme="minorHAnsi" w:hint="eastAsia"/>
        </w:rPr>
        <w:t>に基づき</w:t>
      </w:r>
      <w:r w:rsidR="002D2CC4" w:rsidRPr="00CA79FA">
        <w:rPr>
          <w:rFonts w:asciiTheme="minorHAnsi" w:eastAsiaTheme="minorHAnsi" w:hint="eastAsia"/>
        </w:rPr>
        <w:t>資料を</w:t>
      </w:r>
      <w:r w:rsidRPr="00CA79FA">
        <w:rPr>
          <w:rFonts w:asciiTheme="minorHAnsi" w:eastAsiaTheme="minorHAnsi" w:hint="eastAsia"/>
        </w:rPr>
        <w:t>作成し、次のとおり提出すること。</w:t>
      </w:r>
    </w:p>
    <w:p w14:paraId="3CB95FBA" w14:textId="2A1E866E" w:rsidR="00E612C0" w:rsidRPr="00CA79FA" w:rsidRDefault="00E612C0" w:rsidP="00E612C0">
      <w:pPr>
        <w:autoSpaceDE w:val="0"/>
        <w:autoSpaceDN w:val="0"/>
        <w:snapToGrid w:val="0"/>
        <w:rPr>
          <w:rFonts w:asciiTheme="minorHAnsi" w:eastAsiaTheme="minorHAnsi"/>
        </w:rPr>
      </w:pPr>
      <w:r w:rsidRPr="00CA79FA">
        <w:rPr>
          <w:rFonts w:asciiTheme="minorHAnsi" w:eastAsiaTheme="minorHAnsi" w:hint="eastAsia"/>
        </w:rPr>
        <w:t>（１）提出</w:t>
      </w:r>
      <w:r w:rsidR="00F7051D" w:rsidRPr="00CA79FA">
        <w:rPr>
          <w:rFonts w:asciiTheme="minorHAnsi" w:eastAsiaTheme="minorHAnsi" w:hint="eastAsia"/>
        </w:rPr>
        <w:t>資料</w:t>
      </w:r>
    </w:p>
    <w:p w14:paraId="2E9A2DE0" w14:textId="751F161B" w:rsidR="00E612C0" w:rsidRPr="00CA79FA" w:rsidRDefault="002D2CC4" w:rsidP="008D401C">
      <w:pPr>
        <w:autoSpaceDE w:val="0"/>
        <w:autoSpaceDN w:val="0"/>
        <w:snapToGrid w:val="0"/>
        <w:ind w:firstLineChars="300" w:firstLine="660"/>
        <w:rPr>
          <w:rFonts w:asciiTheme="minorHAnsi" w:eastAsiaTheme="minorHAnsi"/>
        </w:rPr>
      </w:pPr>
      <w:r w:rsidRPr="00CA79FA">
        <w:rPr>
          <w:rFonts w:asciiTheme="minorHAnsi" w:eastAsiaTheme="minorHAnsi" w:hint="eastAsia"/>
        </w:rPr>
        <w:t xml:space="preserve">ア　</w:t>
      </w:r>
      <w:r w:rsidR="007831D3" w:rsidRPr="00CA79FA">
        <w:rPr>
          <w:rFonts w:asciiTheme="minorHAnsi" w:eastAsiaTheme="minorHAnsi" w:hint="eastAsia"/>
        </w:rPr>
        <w:t>プレゼンテーション動画</w:t>
      </w:r>
    </w:p>
    <w:p w14:paraId="1ED94013" w14:textId="068B7B3F" w:rsidR="00FA4F95" w:rsidRPr="00CA79FA" w:rsidRDefault="00FA4F95" w:rsidP="008D401C">
      <w:pPr>
        <w:autoSpaceDE w:val="0"/>
        <w:autoSpaceDN w:val="0"/>
        <w:snapToGrid w:val="0"/>
        <w:ind w:firstLineChars="300" w:firstLine="660"/>
        <w:rPr>
          <w:rFonts w:asciiTheme="minorHAnsi" w:eastAsiaTheme="minorHAnsi"/>
        </w:rPr>
      </w:pPr>
      <w:r w:rsidRPr="00CA79FA">
        <w:rPr>
          <w:rFonts w:asciiTheme="minorHAnsi" w:eastAsiaTheme="minorHAnsi" w:hint="eastAsia"/>
        </w:rPr>
        <w:t>イ　企画提案書</w:t>
      </w:r>
    </w:p>
    <w:p w14:paraId="6BDEB2E7" w14:textId="673D2EA0" w:rsidR="00E612C0" w:rsidRPr="00CA79FA" w:rsidRDefault="00FA4F95" w:rsidP="008D401C">
      <w:pPr>
        <w:autoSpaceDE w:val="0"/>
        <w:autoSpaceDN w:val="0"/>
        <w:snapToGrid w:val="0"/>
        <w:ind w:firstLineChars="300" w:firstLine="660"/>
        <w:rPr>
          <w:rFonts w:asciiTheme="minorHAnsi" w:eastAsiaTheme="minorHAnsi"/>
        </w:rPr>
      </w:pPr>
      <w:r w:rsidRPr="00CA79FA">
        <w:rPr>
          <w:rFonts w:asciiTheme="minorHAnsi" w:eastAsiaTheme="minorHAnsi" w:hint="eastAsia"/>
        </w:rPr>
        <w:t>ウ</w:t>
      </w:r>
      <w:r w:rsidR="00E612C0" w:rsidRPr="00CA79FA">
        <w:rPr>
          <w:rFonts w:asciiTheme="minorHAnsi" w:eastAsiaTheme="minorHAnsi" w:hint="eastAsia"/>
        </w:rPr>
        <w:t xml:space="preserve">　見積書</w:t>
      </w:r>
      <w:r w:rsidR="002D2CC4" w:rsidRPr="00CA79FA">
        <w:rPr>
          <w:rFonts w:asciiTheme="minorHAnsi" w:eastAsiaTheme="minorHAnsi" w:hint="eastAsia"/>
        </w:rPr>
        <w:t>（書式自由）</w:t>
      </w:r>
    </w:p>
    <w:p w14:paraId="7BDE2C1A" w14:textId="77777777" w:rsidR="00FA4F95" w:rsidRPr="00CA79FA" w:rsidRDefault="00FA4F95" w:rsidP="00FA4F95">
      <w:pPr>
        <w:autoSpaceDE w:val="0"/>
        <w:autoSpaceDN w:val="0"/>
        <w:snapToGrid w:val="0"/>
        <w:rPr>
          <w:rFonts w:asciiTheme="minorHAnsi" w:eastAsiaTheme="minorHAnsi"/>
        </w:rPr>
      </w:pPr>
      <w:r w:rsidRPr="00CA79FA">
        <w:rPr>
          <w:rFonts w:asciiTheme="minorHAnsi" w:eastAsiaTheme="minorHAnsi" w:hint="eastAsia"/>
        </w:rPr>
        <w:t>（２）プレゼンテーション動画</w:t>
      </w:r>
    </w:p>
    <w:p w14:paraId="154ED6B6" w14:textId="30646BFA" w:rsidR="00FA4F95" w:rsidRPr="00CA79FA" w:rsidRDefault="00FA4F95" w:rsidP="008D401C">
      <w:pPr>
        <w:autoSpaceDE w:val="0"/>
        <w:autoSpaceDN w:val="0"/>
        <w:snapToGrid w:val="0"/>
        <w:ind w:firstLineChars="300" w:firstLine="660"/>
        <w:rPr>
          <w:rFonts w:asciiTheme="minorHAnsi" w:eastAsiaTheme="minorHAnsi"/>
        </w:rPr>
      </w:pPr>
      <w:r w:rsidRPr="00CA79FA">
        <w:rPr>
          <w:rFonts w:asciiTheme="minorHAnsi" w:eastAsiaTheme="minorHAnsi" w:hint="eastAsia"/>
        </w:rPr>
        <w:t>提案する内容について、以下の点に留意しプレゼンテーション動画を作成すること。</w:t>
      </w:r>
    </w:p>
    <w:p w14:paraId="0C8FC1F0" w14:textId="57F79944" w:rsidR="00FA4F95" w:rsidRPr="00CA79FA" w:rsidRDefault="00FA4F95" w:rsidP="008D401C">
      <w:pPr>
        <w:autoSpaceDE w:val="0"/>
        <w:autoSpaceDN w:val="0"/>
        <w:snapToGrid w:val="0"/>
        <w:ind w:firstLineChars="300" w:firstLine="660"/>
        <w:rPr>
          <w:rFonts w:asciiTheme="minorHAnsi" w:eastAsiaTheme="minorHAnsi"/>
        </w:rPr>
      </w:pPr>
      <w:r w:rsidRPr="00CA79FA">
        <w:rPr>
          <w:rFonts w:asciiTheme="minorHAnsi" w:eastAsiaTheme="minorHAnsi" w:hint="eastAsia"/>
        </w:rPr>
        <w:t>ア　動画の長さは</w:t>
      </w:r>
      <w:r w:rsidR="00AD61D4" w:rsidRPr="00CA79FA">
        <w:rPr>
          <w:rFonts w:asciiTheme="minorHAnsi" w:eastAsiaTheme="minorHAnsi" w:hint="eastAsia"/>
          <w:highlight w:val="yellow"/>
        </w:rPr>
        <w:t>３０</w:t>
      </w:r>
      <w:r w:rsidRPr="00CA79FA">
        <w:rPr>
          <w:rFonts w:asciiTheme="minorHAnsi" w:eastAsiaTheme="minorHAnsi" w:hint="eastAsia"/>
        </w:rPr>
        <w:t>分以内とすること。</w:t>
      </w:r>
    </w:p>
    <w:p w14:paraId="020FC20C" w14:textId="77777777" w:rsidR="00FA4F95" w:rsidRPr="00CA79FA" w:rsidRDefault="00FA4F95" w:rsidP="008D401C">
      <w:pPr>
        <w:autoSpaceDE w:val="0"/>
        <w:autoSpaceDN w:val="0"/>
        <w:snapToGrid w:val="0"/>
        <w:ind w:firstLineChars="300" w:firstLine="660"/>
        <w:rPr>
          <w:rFonts w:asciiTheme="minorHAnsi" w:eastAsiaTheme="minorHAnsi"/>
        </w:rPr>
      </w:pPr>
      <w:r w:rsidRPr="00CA79FA">
        <w:rPr>
          <w:rFonts w:asciiTheme="minorHAnsi" w:eastAsiaTheme="minorHAnsi" w:hint="eastAsia"/>
        </w:rPr>
        <w:t>イ　提出書類及びそのページ番号等を案内してから説明すること。</w:t>
      </w:r>
    </w:p>
    <w:p w14:paraId="31940021" w14:textId="77777777" w:rsidR="00FA4F95" w:rsidRPr="00CA79FA" w:rsidRDefault="00FA4F95" w:rsidP="008D401C">
      <w:pPr>
        <w:autoSpaceDE w:val="0"/>
        <w:autoSpaceDN w:val="0"/>
        <w:snapToGrid w:val="0"/>
        <w:ind w:firstLineChars="300" w:firstLine="660"/>
        <w:rPr>
          <w:rFonts w:asciiTheme="minorHAnsi" w:eastAsiaTheme="minorHAnsi"/>
        </w:rPr>
      </w:pPr>
      <w:r w:rsidRPr="00CA79FA">
        <w:rPr>
          <w:rFonts w:asciiTheme="minorHAnsi" w:eastAsiaTheme="minorHAnsi" w:hint="eastAsia"/>
        </w:rPr>
        <w:t>ウ　原則、契約締結後に業務責任者になる予定の者が説明を行うものとする。</w:t>
      </w:r>
    </w:p>
    <w:p w14:paraId="15D5CD8E" w14:textId="77777777" w:rsidR="00FA4F95" w:rsidRPr="00CA79FA" w:rsidRDefault="00FA4F95" w:rsidP="008D401C">
      <w:pPr>
        <w:autoSpaceDE w:val="0"/>
        <w:autoSpaceDN w:val="0"/>
        <w:snapToGrid w:val="0"/>
        <w:ind w:firstLineChars="300" w:firstLine="660"/>
        <w:rPr>
          <w:rFonts w:asciiTheme="minorHAnsi" w:eastAsiaTheme="minorHAnsi"/>
        </w:rPr>
      </w:pPr>
      <w:r w:rsidRPr="00CA79FA">
        <w:rPr>
          <w:rFonts w:asciiTheme="minorHAnsi" w:eastAsiaTheme="minorHAnsi" w:hint="eastAsia"/>
        </w:rPr>
        <w:t>エ　社名のわかる発言はせず、名札も着用しないこと。</w:t>
      </w:r>
    </w:p>
    <w:p w14:paraId="36069CDF" w14:textId="463B89B7" w:rsidR="00FA4F95" w:rsidRPr="00CA79FA" w:rsidRDefault="00FA4F95" w:rsidP="008D401C">
      <w:pPr>
        <w:autoSpaceDE w:val="0"/>
        <w:autoSpaceDN w:val="0"/>
        <w:snapToGrid w:val="0"/>
        <w:ind w:firstLineChars="300" w:firstLine="660"/>
        <w:rPr>
          <w:rFonts w:asciiTheme="minorHAnsi" w:eastAsiaTheme="minorHAnsi"/>
        </w:rPr>
      </w:pPr>
      <w:r w:rsidRPr="00CA79FA">
        <w:rPr>
          <w:rFonts w:asciiTheme="minorHAnsi" w:eastAsiaTheme="minorHAnsi" w:hint="eastAsia"/>
        </w:rPr>
        <w:t>オ　提案は、簡潔に分かりやすく説明すること。</w:t>
      </w:r>
    </w:p>
    <w:p w14:paraId="66D16F63" w14:textId="481B1CFF" w:rsidR="00FA4F95" w:rsidRPr="00CA79FA" w:rsidRDefault="00FA4F95" w:rsidP="00FA4F95">
      <w:pPr>
        <w:autoSpaceDE w:val="0"/>
        <w:autoSpaceDN w:val="0"/>
        <w:snapToGrid w:val="0"/>
        <w:rPr>
          <w:rFonts w:asciiTheme="minorHAnsi" w:eastAsiaTheme="minorHAnsi"/>
        </w:rPr>
      </w:pPr>
      <w:r w:rsidRPr="00CA79FA">
        <w:rPr>
          <w:rFonts w:asciiTheme="minorHAnsi" w:eastAsiaTheme="minorHAnsi" w:hint="eastAsia"/>
        </w:rPr>
        <w:t>（３）企画提案書</w:t>
      </w:r>
    </w:p>
    <w:p w14:paraId="668A0E0F" w14:textId="77777777" w:rsidR="008D401C" w:rsidRPr="00CA79FA" w:rsidRDefault="002A7EB8" w:rsidP="008D401C">
      <w:pPr>
        <w:autoSpaceDE w:val="0"/>
        <w:autoSpaceDN w:val="0"/>
        <w:snapToGrid w:val="0"/>
        <w:ind w:firstLineChars="300" w:firstLine="660"/>
        <w:rPr>
          <w:rFonts w:asciiTheme="minorHAnsi" w:eastAsiaTheme="minorHAnsi"/>
        </w:rPr>
      </w:pPr>
      <w:r w:rsidRPr="00CA79FA">
        <w:rPr>
          <w:rFonts w:asciiTheme="minorHAnsi" w:eastAsiaTheme="minorHAnsi" w:hint="eastAsia"/>
        </w:rPr>
        <w:lastRenderedPageBreak/>
        <w:t>企画提案書は、</w:t>
      </w:r>
      <w:r w:rsidR="008D401C" w:rsidRPr="00CA79FA">
        <w:rPr>
          <w:rFonts w:asciiTheme="minorHAnsi" w:eastAsiaTheme="minorHAnsi" w:hint="eastAsia"/>
        </w:rPr>
        <w:t>以下の点に留意し、</w:t>
      </w:r>
      <w:r w:rsidRPr="00CA79FA">
        <w:rPr>
          <w:rFonts w:asciiTheme="minorHAnsi" w:eastAsiaTheme="minorHAnsi" w:hint="eastAsia"/>
        </w:rPr>
        <w:t>専門的知識を有しないものであっても容易に理解でき</w:t>
      </w:r>
    </w:p>
    <w:p w14:paraId="44031589" w14:textId="0BAC94D1" w:rsidR="002A7EB8" w:rsidRPr="00CA79FA" w:rsidRDefault="002A7EB8" w:rsidP="008D401C">
      <w:pPr>
        <w:autoSpaceDE w:val="0"/>
        <w:autoSpaceDN w:val="0"/>
        <w:snapToGrid w:val="0"/>
        <w:ind w:firstLineChars="200" w:firstLine="440"/>
        <w:rPr>
          <w:rFonts w:asciiTheme="minorHAnsi" w:eastAsiaTheme="minorHAnsi"/>
        </w:rPr>
      </w:pPr>
      <w:r w:rsidRPr="00CA79FA">
        <w:rPr>
          <w:rFonts w:asciiTheme="minorHAnsi" w:eastAsiaTheme="minorHAnsi" w:hint="eastAsia"/>
        </w:rPr>
        <w:t>る内容のもの</w:t>
      </w:r>
      <w:r w:rsidR="008D401C" w:rsidRPr="00CA79FA">
        <w:rPr>
          <w:rFonts w:asciiTheme="minorHAnsi" w:eastAsiaTheme="minorHAnsi" w:hint="eastAsia"/>
        </w:rPr>
        <w:t>を作成すること</w:t>
      </w:r>
      <w:r w:rsidRPr="00CA79FA">
        <w:rPr>
          <w:rFonts w:asciiTheme="minorHAnsi" w:eastAsiaTheme="minorHAnsi" w:hint="eastAsia"/>
        </w:rPr>
        <w:t>。</w:t>
      </w:r>
    </w:p>
    <w:p w14:paraId="3FD6AC07" w14:textId="079BA4BF" w:rsidR="002A7EB8" w:rsidRPr="00CA79FA" w:rsidRDefault="002A7EB8" w:rsidP="002A7EB8">
      <w:pPr>
        <w:autoSpaceDE w:val="0"/>
        <w:autoSpaceDN w:val="0"/>
        <w:snapToGrid w:val="0"/>
        <w:ind w:firstLineChars="200" w:firstLine="440"/>
        <w:rPr>
          <w:rFonts w:asciiTheme="minorHAnsi" w:eastAsiaTheme="minorHAnsi"/>
        </w:rPr>
      </w:pPr>
      <w:r w:rsidRPr="00CA79FA">
        <w:rPr>
          <w:rFonts w:asciiTheme="minorHAnsi" w:eastAsiaTheme="minorHAnsi" w:hint="eastAsia"/>
        </w:rPr>
        <w:t>ア　Ａ４版、カラー、両面印刷、日本語で作成し、表紙及び目次を付けること。</w:t>
      </w:r>
    </w:p>
    <w:p w14:paraId="29926E26" w14:textId="619B4F06" w:rsidR="002A7EB8" w:rsidRPr="00CA79FA" w:rsidRDefault="002A7EB8" w:rsidP="002A7EB8">
      <w:pPr>
        <w:autoSpaceDE w:val="0"/>
        <w:autoSpaceDN w:val="0"/>
        <w:snapToGrid w:val="0"/>
        <w:rPr>
          <w:rFonts w:asciiTheme="minorHAnsi" w:eastAsiaTheme="minorHAnsi"/>
        </w:rPr>
      </w:pPr>
      <w:r w:rsidRPr="00CA79FA">
        <w:rPr>
          <w:rFonts w:asciiTheme="minorHAnsi" w:eastAsiaTheme="minorHAnsi" w:hint="eastAsia"/>
        </w:rPr>
        <w:t xml:space="preserve">　　イ　一部</w:t>
      </w:r>
      <w:r w:rsidRPr="00CA79FA">
        <w:rPr>
          <w:rFonts w:asciiTheme="minorHAnsi" w:eastAsiaTheme="minorHAnsi"/>
        </w:rPr>
        <w:t>A３版の挿入を認めるが、片面の場合はA4版2ページとしてカウントする。</w:t>
      </w:r>
    </w:p>
    <w:p w14:paraId="3A121257" w14:textId="77777777" w:rsidR="002A7EB8" w:rsidRPr="00CA79FA" w:rsidRDefault="002A7EB8" w:rsidP="002A7EB8">
      <w:pPr>
        <w:autoSpaceDE w:val="0"/>
        <w:autoSpaceDN w:val="0"/>
        <w:snapToGrid w:val="0"/>
        <w:ind w:firstLineChars="200" w:firstLine="440"/>
        <w:rPr>
          <w:rFonts w:asciiTheme="minorHAnsi" w:eastAsiaTheme="minorHAnsi"/>
        </w:rPr>
      </w:pPr>
      <w:r w:rsidRPr="00CA79FA">
        <w:rPr>
          <w:rFonts w:asciiTheme="minorHAnsi" w:eastAsiaTheme="minorHAnsi" w:hint="eastAsia"/>
        </w:rPr>
        <w:t>ウ　総ページ数は、表紙と目次を除き、最大３０ページまでとするが、できるだけ簡潔にま</w:t>
      </w:r>
    </w:p>
    <w:p w14:paraId="7CF453AC" w14:textId="77777777" w:rsidR="002A7EB8" w:rsidRPr="00CA79FA" w:rsidRDefault="002A7EB8" w:rsidP="002A7EB8">
      <w:pPr>
        <w:autoSpaceDE w:val="0"/>
        <w:autoSpaceDN w:val="0"/>
        <w:snapToGrid w:val="0"/>
        <w:ind w:firstLineChars="400" w:firstLine="880"/>
        <w:rPr>
          <w:rFonts w:asciiTheme="minorHAnsi" w:eastAsiaTheme="minorHAnsi"/>
        </w:rPr>
      </w:pPr>
      <w:r w:rsidRPr="00CA79FA">
        <w:rPr>
          <w:rFonts w:asciiTheme="minorHAnsi" w:eastAsiaTheme="minorHAnsi" w:hint="eastAsia"/>
        </w:rPr>
        <w:t>とめること。</w:t>
      </w:r>
    </w:p>
    <w:p w14:paraId="7EB316A6" w14:textId="4AFD6D10" w:rsidR="002A7EB8" w:rsidRPr="00CA79FA" w:rsidRDefault="002A7EB8" w:rsidP="002A7EB8">
      <w:pPr>
        <w:autoSpaceDE w:val="0"/>
        <w:autoSpaceDN w:val="0"/>
        <w:snapToGrid w:val="0"/>
        <w:ind w:firstLineChars="200" w:firstLine="440"/>
        <w:rPr>
          <w:rFonts w:asciiTheme="minorHAnsi" w:eastAsiaTheme="minorHAnsi"/>
        </w:rPr>
      </w:pPr>
      <w:r w:rsidRPr="00CA79FA">
        <w:rPr>
          <w:rFonts w:asciiTheme="minorHAnsi" w:eastAsiaTheme="minorHAnsi" w:hint="eastAsia"/>
        </w:rPr>
        <w:t>エ　ページ下にページ番号を付すこと。</w:t>
      </w:r>
    </w:p>
    <w:p w14:paraId="3455E375" w14:textId="5C2EC418" w:rsidR="002A7EB8" w:rsidRPr="00CA79FA" w:rsidRDefault="002A7EB8" w:rsidP="002A7EB8">
      <w:pPr>
        <w:autoSpaceDE w:val="0"/>
        <w:autoSpaceDN w:val="0"/>
        <w:snapToGrid w:val="0"/>
        <w:ind w:firstLineChars="200" w:firstLine="440"/>
        <w:rPr>
          <w:rFonts w:asciiTheme="minorHAnsi" w:eastAsiaTheme="minorHAnsi"/>
        </w:rPr>
      </w:pPr>
      <w:r w:rsidRPr="00CA79FA">
        <w:rPr>
          <w:rFonts w:asciiTheme="minorHAnsi" w:eastAsiaTheme="minorHAnsi" w:hint="eastAsia"/>
        </w:rPr>
        <w:t>オ　企画提案書は、本実施要領及び仕様書を踏まえて作成すること。</w:t>
      </w:r>
    </w:p>
    <w:p w14:paraId="5091265C" w14:textId="173F5DFB" w:rsidR="002A7EB8" w:rsidRPr="00CA79FA" w:rsidRDefault="002A7EB8" w:rsidP="002A7EB8">
      <w:pPr>
        <w:autoSpaceDE w:val="0"/>
        <w:autoSpaceDN w:val="0"/>
        <w:snapToGrid w:val="0"/>
        <w:rPr>
          <w:rFonts w:asciiTheme="minorHAnsi" w:eastAsiaTheme="minorHAnsi"/>
        </w:rPr>
      </w:pPr>
      <w:r w:rsidRPr="00CA79FA">
        <w:rPr>
          <w:rFonts w:asciiTheme="minorHAnsi" w:eastAsiaTheme="minorHAnsi" w:hint="eastAsia"/>
        </w:rPr>
        <w:t xml:space="preserve">　　カ　業務実施体制（人員配置等）について記載すること。</w:t>
      </w:r>
    </w:p>
    <w:p w14:paraId="7714B874" w14:textId="044611DF" w:rsidR="002A7EB8" w:rsidRPr="00CA79FA" w:rsidRDefault="002A7EB8" w:rsidP="002A7EB8">
      <w:pPr>
        <w:autoSpaceDE w:val="0"/>
        <w:autoSpaceDN w:val="0"/>
        <w:snapToGrid w:val="0"/>
        <w:ind w:firstLineChars="200" w:firstLine="440"/>
        <w:rPr>
          <w:rFonts w:asciiTheme="minorHAnsi" w:eastAsiaTheme="minorHAnsi"/>
        </w:rPr>
      </w:pPr>
      <w:r w:rsidRPr="00CA79FA">
        <w:rPr>
          <w:rFonts w:asciiTheme="minorHAnsi" w:eastAsiaTheme="minorHAnsi" w:hint="eastAsia"/>
        </w:rPr>
        <w:t>キ　過去２年以内に国又は地方自治体において</w:t>
      </w:r>
      <w:r w:rsidR="006A0CDC" w:rsidRPr="00CA79FA">
        <w:rPr>
          <w:rFonts w:asciiTheme="minorHAnsi" w:eastAsiaTheme="minorHAnsi" w:hint="eastAsia"/>
        </w:rPr>
        <w:t>類似した</w:t>
      </w:r>
      <w:r w:rsidRPr="00CA79FA">
        <w:rPr>
          <w:rFonts w:asciiTheme="minorHAnsi" w:eastAsiaTheme="minorHAnsi" w:hint="eastAsia"/>
        </w:rPr>
        <w:t>研修を受託した実績を記載すること。</w:t>
      </w:r>
    </w:p>
    <w:p w14:paraId="0CC1EA8F" w14:textId="5768A300" w:rsidR="002A7EB8" w:rsidRPr="00CA79FA" w:rsidRDefault="002A7EB8" w:rsidP="002A7EB8">
      <w:pPr>
        <w:autoSpaceDE w:val="0"/>
        <w:autoSpaceDN w:val="0"/>
        <w:snapToGrid w:val="0"/>
        <w:rPr>
          <w:rFonts w:asciiTheme="minorHAnsi" w:eastAsiaTheme="minorHAnsi"/>
        </w:rPr>
      </w:pPr>
      <w:r w:rsidRPr="00CA79FA">
        <w:rPr>
          <w:rFonts w:asciiTheme="minorHAnsi" w:eastAsiaTheme="minorHAnsi" w:hint="eastAsia"/>
        </w:rPr>
        <w:t xml:space="preserve">　　ク　</w:t>
      </w:r>
      <w:r w:rsidR="002F4007" w:rsidRPr="00CA79FA">
        <w:rPr>
          <w:rFonts w:asciiTheme="minorHAnsi" w:eastAsiaTheme="minorHAnsi" w:hint="eastAsia"/>
        </w:rPr>
        <w:t>研修内容及び</w:t>
      </w:r>
      <w:r w:rsidRPr="00CA79FA">
        <w:rPr>
          <w:rFonts w:asciiTheme="minorHAnsi" w:eastAsiaTheme="minorHAnsi" w:hint="eastAsia"/>
        </w:rPr>
        <w:t>使用する教材等について提案すること。</w:t>
      </w:r>
    </w:p>
    <w:p w14:paraId="7508299D" w14:textId="08B76E5A" w:rsidR="002F4007" w:rsidRPr="00CA79FA" w:rsidRDefault="002F4007" w:rsidP="002A7EB8">
      <w:pPr>
        <w:autoSpaceDE w:val="0"/>
        <w:autoSpaceDN w:val="0"/>
        <w:snapToGrid w:val="0"/>
        <w:rPr>
          <w:rFonts w:asciiTheme="minorHAnsi" w:eastAsiaTheme="minorHAnsi"/>
        </w:rPr>
      </w:pPr>
      <w:r w:rsidRPr="00CA79FA">
        <w:rPr>
          <w:rFonts w:asciiTheme="minorHAnsi" w:eastAsiaTheme="minorHAnsi" w:hint="eastAsia"/>
        </w:rPr>
        <w:t xml:space="preserve">　　ケ　研修効果前後比較に関するの測定方法について記載すること。</w:t>
      </w:r>
    </w:p>
    <w:p w14:paraId="2E484845" w14:textId="06304A23" w:rsidR="002F4007" w:rsidRPr="00CA79FA" w:rsidRDefault="002F4007" w:rsidP="002A7EB8">
      <w:pPr>
        <w:autoSpaceDE w:val="0"/>
        <w:autoSpaceDN w:val="0"/>
        <w:snapToGrid w:val="0"/>
        <w:rPr>
          <w:rFonts w:asciiTheme="minorHAnsi" w:eastAsiaTheme="minorHAnsi"/>
        </w:rPr>
      </w:pPr>
      <w:r w:rsidRPr="00CA79FA">
        <w:rPr>
          <w:rFonts w:asciiTheme="minorHAnsi" w:eastAsiaTheme="minorHAnsi" w:hint="eastAsia"/>
        </w:rPr>
        <w:t xml:space="preserve">　　</w:t>
      </w:r>
      <w:r w:rsidRPr="00CA79FA">
        <w:rPr>
          <w:rFonts w:ascii="Cambria Math" w:eastAsiaTheme="minorHAnsi" w:hAnsi="Cambria Math" w:cs="Cambria Math" w:hint="eastAsia"/>
        </w:rPr>
        <w:t>コ　研修内容について、実務への適用支援等があれは提案すること。</w:t>
      </w:r>
    </w:p>
    <w:p w14:paraId="5408A22F" w14:textId="0D6DE749" w:rsidR="008D401C" w:rsidRPr="00CA79FA" w:rsidRDefault="002F4007" w:rsidP="00DD2177">
      <w:pPr>
        <w:autoSpaceDE w:val="0"/>
        <w:autoSpaceDN w:val="0"/>
        <w:snapToGrid w:val="0"/>
        <w:ind w:firstLineChars="200" w:firstLine="440"/>
        <w:rPr>
          <w:rFonts w:asciiTheme="minorHAnsi" w:eastAsiaTheme="minorHAnsi"/>
        </w:rPr>
      </w:pPr>
      <w:r w:rsidRPr="00CA79FA">
        <w:rPr>
          <w:rFonts w:asciiTheme="minorHAnsi" w:eastAsiaTheme="minorHAnsi" w:hint="eastAsia"/>
        </w:rPr>
        <w:t>サ</w:t>
      </w:r>
      <w:r w:rsidR="00862242" w:rsidRPr="00CA79FA">
        <w:rPr>
          <w:rFonts w:asciiTheme="minorHAnsi" w:eastAsiaTheme="minorHAnsi" w:hint="eastAsia"/>
        </w:rPr>
        <w:t xml:space="preserve">　</w:t>
      </w:r>
      <w:r w:rsidR="008D401C" w:rsidRPr="00CA79FA">
        <w:rPr>
          <w:rFonts w:asciiTheme="minorHAnsi" w:eastAsiaTheme="minorHAnsi" w:hint="eastAsia"/>
        </w:rPr>
        <w:t>提出時には、企画提案書の正本に加え、会社名及び会社を特定する事項を全てマスキン</w:t>
      </w:r>
    </w:p>
    <w:p w14:paraId="576204AA" w14:textId="6A42DA7C" w:rsidR="00862242" w:rsidRPr="00CA79FA" w:rsidRDefault="008D401C" w:rsidP="008D401C">
      <w:pPr>
        <w:autoSpaceDE w:val="0"/>
        <w:autoSpaceDN w:val="0"/>
        <w:snapToGrid w:val="0"/>
        <w:ind w:firstLineChars="400" w:firstLine="880"/>
        <w:rPr>
          <w:rFonts w:asciiTheme="minorHAnsi" w:eastAsiaTheme="minorHAnsi"/>
        </w:rPr>
      </w:pPr>
      <w:r w:rsidRPr="00CA79FA">
        <w:rPr>
          <w:rFonts w:asciiTheme="minorHAnsi" w:eastAsiaTheme="minorHAnsi" w:hint="eastAsia"/>
        </w:rPr>
        <w:t>グ処理した</w:t>
      </w:r>
      <w:r w:rsidR="00862242" w:rsidRPr="00CA79FA">
        <w:rPr>
          <w:rFonts w:asciiTheme="minorHAnsi" w:eastAsiaTheme="minorHAnsi" w:hint="eastAsia"/>
        </w:rPr>
        <w:t>副本</w:t>
      </w:r>
      <w:r w:rsidRPr="00CA79FA">
        <w:rPr>
          <w:rFonts w:asciiTheme="minorHAnsi" w:eastAsiaTheme="minorHAnsi" w:hint="eastAsia"/>
        </w:rPr>
        <w:t>の計２部を提出すること。</w:t>
      </w:r>
    </w:p>
    <w:p w14:paraId="1BB4E897" w14:textId="55E39869" w:rsidR="008D401C" w:rsidRPr="00CA79FA" w:rsidRDefault="008D401C" w:rsidP="008D401C">
      <w:pPr>
        <w:autoSpaceDE w:val="0"/>
        <w:autoSpaceDN w:val="0"/>
        <w:snapToGrid w:val="0"/>
        <w:rPr>
          <w:rFonts w:asciiTheme="minorHAnsi" w:eastAsiaTheme="minorHAnsi"/>
        </w:rPr>
      </w:pPr>
      <w:r w:rsidRPr="00CA79FA">
        <w:rPr>
          <w:rFonts w:asciiTheme="minorHAnsi" w:eastAsiaTheme="minorHAnsi" w:hint="eastAsia"/>
        </w:rPr>
        <w:t xml:space="preserve">　　</w:t>
      </w:r>
      <w:r w:rsidR="002F4007" w:rsidRPr="00CA79FA">
        <w:rPr>
          <w:rFonts w:asciiTheme="minorHAnsi" w:eastAsiaTheme="minorHAnsi" w:hint="eastAsia"/>
        </w:rPr>
        <w:t>シ</w:t>
      </w:r>
      <w:r w:rsidRPr="00CA79FA">
        <w:rPr>
          <w:rFonts w:asciiTheme="minorHAnsi" w:eastAsiaTheme="minorHAnsi" w:hint="eastAsia"/>
        </w:rPr>
        <w:t xml:space="preserve">　専門用語、略語等を用いる場合には「用語集」にあたる記述を設けること。</w:t>
      </w:r>
    </w:p>
    <w:p w14:paraId="426A9023" w14:textId="7259391C" w:rsidR="006A0CDC" w:rsidRPr="00CA79FA" w:rsidRDefault="006A0CDC" w:rsidP="006A0CDC">
      <w:pPr>
        <w:autoSpaceDE w:val="0"/>
        <w:autoSpaceDN w:val="0"/>
        <w:snapToGrid w:val="0"/>
        <w:rPr>
          <w:rFonts w:asciiTheme="minorHAnsi" w:eastAsiaTheme="minorHAnsi"/>
        </w:rPr>
      </w:pPr>
      <w:r w:rsidRPr="00CA79FA">
        <w:rPr>
          <w:rFonts w:asciiTheme="minorHAnsi" w:eastAsiaTheme="minorHAnsi" w:hint="eastAsia"/>
        </w:rPr>
        <w:t>（４）見積書</w:t>
      </w:r>
    </w:p>
    <w:p w14:paraId="0D287778" w14:textId="77777777" w:rsidR="006A0CDC" w:rsidRPr="00CA79FA" w:rsidRDefault="006A0CDC" w:rsidP="006A0CDC">
      <w:pPr>
        <w:autoSpaceDE w:val="0"/>
        <w:autoSpaceDN w:val="0"/>
        <w:snapToGrid w:val="0"/>
        <w:ind w:firstLineChars="300" w:firstLine="660"/>
        <w:rPr>
          <w:rFonts w:asciiTheme="minorHAnsi" w:eastAsiaTheme="minorHAnsi"/>
        </w:rPr>
      </w:pPr>
      <w:r w:rsidRPr="00CA79FA">
        <w:rPr>
          <w:rFonts w:asciiTheme="minorHAnsi" w:eastAsiaTheme="minorHAnsi" w:hint="eastAsia"/>
        </w:rPr>
        <w:t>見積書は任意の書式とし、</w:t>
      </w:r>
      <w:r w:rsidRPr="00CA79FA">
        <w:rPr>
          <w:rFonts w:asciiTheme="minorHAnsi" w:eastAsiaTheme="minorHAnsi"/>
        </w:rPr>
        <w:t>カリキュラム毎の講師等の人件費、教材費（</w:t>
      </w:r>
      <w:r w:rsidRPr="00CA79FA">
        <w:rPr>
          <w:rFonts w:asciiTheme="minorHAnsi" w:eastAsiaTheme="minorHAnsi" w:hint="eastAsia"/>
        </w:rPr>
        <w:t>E</w:t>
      </w:r>
      <w:r w:rsidRPr="00CA79FA">
        <w:rPr>
          <w:rFonts w:asciiTheme="minorHAnsi" w:eastAsiaTheme="minorHAnsi"/>
        </w:rPr>
        <w:t>-Learning等を含</w:t>
      </w:r>
    </w:p>
    <w:p w14:paraId="130503AC" w14:textId="006DCA9D" w:rsidR="006A0CDC" w:rsidRPr="00CA79FA" w:rsidRDefault="006A0CDC" w:rsidP="006A0CDC">
      <w:pPr>
        <w:autoSpaceDE w:val="0"/>
        <w:autoSpaceDN w:val="0"/>
        <w:snapToGrid w:val="0"/>
        <w:ind w:firstLineChars="200" w:firstLine="440"/>
        <w:rPr>
          <w:rFonts w:asciiTheme="minorHAnsi" w:eastAsiaTheme="minorHAnsi"/>
        </w:rPr>
      </w:pPr>
      <w:r w:rsidRPr="00CA79FA">
        <w:rPr>
          <w:rFonts w:asciiTheme="minorHAnsi" w:eastAsiaTheme="minorHAnsi"/>
        </w:rPr>
        <w:t>む）等の内訳を</w:t>
      </w:r>
      <w:r w:rsidRPr="00CA79FA">
        <w:rPr>
          <w:rFonts w:asciiTheme="minorHAnsi" w:eastAsiaTheme="minorHAnsi" w:hint="eastAsia"/>
        </w:rPr>
        <w:t>明示する</w:t>
      </w:r>
      <w:r w:rsidRPr="00CA79FA">
        <w:rPr>
          <w:rFonts w:asciiTheme="minorHAnsi" w:eastAsiaTheme="minorHAnsi"/>
        </w:rPr>
        <w:t>こと</w:t>
      </w:r>
      <w:r w:rsidRPr="00CA79FA">
        <w:rPr>
          <w:rFonts w:asciiTheme="minorHAnsi" w:eastAsiaTheme="minorHAnsi" w:hint="eastAsia"/>
        </w:rPr>
        <w:t>。</w:t>
      </w:r>
    </w:p>
    <w:p w14:paraId="4C082916" w14:textId="1FF1887F" w:rsidR="00E612C0" w:rsidRPr="00CA79FA" w:rsidRDefault="00BC4AC2" w:rsidP="00E612C0">
      <w:pPr>
        <w:autoSpaceDE w:val="0"/>
        <w:autoSpaceDN w:val="0"/>
        <w:snapToGrid w:val="0"/>
        <w:rPr>
          <w:rFonts w:asciiTheme="minorHAnsi" w:eastAsiaTheme="minorHAnsi"/>
        </w:rPr>
      </w:pPr>
      <w:r w:rsidRPr="00CA79FA">
        <w:rPr>
          <w:rFonts w:asciiTheme="minorHAnsi" w:eastAsiaTheme="minorHAnsi" w:hint="eastAsia"/>
        </w:rPr>
        <w:t>（</w:t>
      </w:r>
      <w:r w:rsidR="006A0CDC" w:rsidRPr="00CA79FA">
        <w:rPr>
          <w:rFonts w:asciiTheme="minorHAnsi" w:eastAsiaTheme="minorHAnsi" w:hint="eastAsia"/>
        </w:rPr>
        <w:t>５</w:t>
      </w:r>
      <w:r w:rsidR="00E612C0" w:rsidRPr="00CA79FA">
        <w:rPr>
          <w:rFonts w:asciiTheme="minorHAnsi" w:eastAsiaTheme="minorHAnsi" w:hint="eastAsia"/>
        </w:rPr>
        <w:t>）提出期限</w:t>
      </w:r>
    </w:p>
    <w:p w14:paraId="701D18FD" w14:textId="29DEE54D" w:rsidR="00E612C0" w:rsidRPr="00CA79FA" w:rsidRDefault="004E47CF" w:rsidP="00E612C0">
      <w:pPr>
        <w:autoSpaceDE w:val="0"/>
        <w:autoSpaceDN w:val="0"/>
        <w:snapToGrid w:val="0"/>
        <w:rPr>
          <w:rFonts w:asciiTheme="minorHAnsi" w:eastAsiaTheme="minorHAnsi"/>
        </w:rPr>
      </w:pPr>
      <w:r w:rsidRPr="00CA79FA">
        <w:rPr>
          <w:rFonts w:asciiTheme="minorHAnsi" w:eastAsiaTheme="minorHAnsi" w:hint="eastAsia"/>
        </w:rPr>
        <w:t xml:space="preserve">　　　</w:t>
      </w:r>
      <w:r w:rsidR="00435843" w:rsidRPr="00CA79FA">
        <w:rPr>
          <w:rFonts w:eastAsiaTheme="minorHAnsi" w:hint="eastAsia"/>
        </w:rPr>
        <w:t>令和８年（２０２６年）３月１３日（金）１７時まで（必着）</w:t>
      </w:r>
    </w:p>
    <w:p w14:paraId="2754A69C" w14:textId="5D5CFC94" w:rsidR="00E612C0" w:rsidRPr="00CA79FA" w:rsidRDefault="00BC4AC2" w:rsidP="00E612C0">
      <w:pPr>
        <w:autoSpaceDE w:val="0"/>
        <w:autoSpaceDN w:val="0"/>
        <w:snapToGrid w:val="0"/>
        <w:rPr>
          <w:rFonts w:asciiTheme="minorHAnsi" w:eastAsiaTheme="minorHAnsi"/>
        </w:rPr>
      </w:pPr>
      <w:r w:rsidRPr="00CA79FA">
        <w:rPr>
          <w:rFonts w:asciiTheme="minorHAnsi" w:eastAsiaTheme="minorHAnsi" w:hint="eastAsia"/>
        </w:rPr>
        <w:t>（</w:t>
      </w:r>
      <w:r w:rsidR="006A0CDC" w:rsidRPr="00CA79FA">
        <w:rPr>
          <w:rFonts w:asciiTheme="minorHAnsi" w:eastAsiaTheme="minorHAnsi" w:hint="eastAsia"/>
        </w:rPr>
        <w:t>６</w:t>
      </w:r>
      <w:r w:rsidR="00E612C0" w:rsidRPr="00CA79FA">
        <w:rPr>
          <w:rFonts w:asciiTheme="minorHAnsi" w:eastAsiaTheme="minorHAnsi" w:hint="eastAsia"/>
        </w:rPr>
        <w:t>）提出先</w:t>
      </w:r>
    </w:p>
    <w:p w14:paraId="75887C85" w14:textId="580C187A" w:rsidR="00E612C0" w:rsidRPr="00CA79FA" w:rsidRDefault="006B03CA" w:rsidP="00D65B66">
      <w:pPr>
        <w:autoSpaceDE w:val="0"/>
        <w:autoSpaceDN w:val="0"/>
        <w:snapToGrid w:val="0"/>
        <w:ind w:firstLineChars="300" w:firstLine="660"/>
        <w:rPr>
          <w:rFonts w:asciiTheme="minorHAnsi" w:eastAsiaTheme="minorHAnsi"/>
        </w:rPr>
      </w:pPr>
      <w:r w:rsidRPr="00CA79FA">
        <w:rPr>
          <w:rFonts w:asciiTheme="minorHAnsi" w:eastAsiaTheme="minorHAnsi" w:hint="eastAsia"/>
        </w:rPr>
        <w:t>項番１</w:t>
      </w:r>
      <w:r w:rsidR="00F61087" w:rsidRPr="00CA79FA">
        <w:rPr>
          <w:rFonts w:asciiTheme="minorHAnsi" w:eastAsiaTheme="minorHAnsi" w:hint="eastAsia"/>
        </w:rPr>
        <w:t>４</w:t>
      </w:r>
      <w:r w:rsidRPr="00CA79FA">
        <w:rPr>
          <w:rFonts w:asciiTheme="minorHAnsi" w:eastAsiaTheme="minorHAnsi" w:hint="eastAsia"/>
        </w:rPr>
        <w:t>に記載</w:t>
      </w:r>
      <w:r w:rsidR="00004850" w:rsidRPr="00CA79FA">
        <w:rPr>
          <w:rFonts w:asciiTheme="minorHAnsi" w:eastAsiaTheme="minorHAnsi" w:hint="eastAsia"/>
        </w:rPr>
        <w:t>のとおり</w:t>
      </w:r>
    </w:p>
    <w:p w14:paraId="26428715" w14:textId="1D81E099" w:rsidR="00DE24A1" w:rsidRPr="00CA79FA" w:rsidRDefault="00BC4AC2" w:rsidP="00E612C0">
      <w:pPr>
        <w:autoSpaceDE w:val="0"/>
        <w:autoSpaceDN w:val="0"/>
        <w:snapToGrid w:val="0"/>
        <w:rPr>
          <w:rFonts w:asciiTheme="minorHAnsi" w:eastAsiaTheme="minorHAnsi"/>
        </w:rPr>
      </w:pPr>
      <w:r w:rsidRPr="00CA79FA">
        <w:rPr>
          <w:rFonts w:asciiTheme="minorHAnsi" w:eastAsiaTheme="minorHAnsi" w:hint="eastAsia"/>
        </w:rPr>
        <w:t>（</w:t>
      </w:r>
      <w:r w:rsidR="006A0CDC" w:rsidRPr="00CA79FA">
        <w:rPr>
          <w:rFonts w:asciiTheme="minorHAnsi" w:eastAsiaTheme="minorHAnsi" w:hint="eastAsia"/>
        </w:rPr>
        <w:t>７</w:t>
      </w:r>
      <w:r w:rsidR="00E612C0" w:rsidRPr="00CA79FA">
        <w:rPr>
          <w:rFonts w:asciiTheme="minorHAnsi" w:eastAsiaTheme="minorHAnsi" w:hint="eastAsia"/>
        </w:rPr>
        <w:t>）提出方法</w:t>
      </w:r>
    </w:p>
    <w:p w14:paraId="28FD4BE8" w14:textId="77777777" w:rsidR="00FA4F95" w:rsidRPr="00CA79FA" w:rsidRDefault="00DE24A1" w:rsidP="00FA4F95">
      <w:pPr>
        <w:autoSpaceDE w:val="0"/>
        <w:autoSpaceDN w:val="0"/>
        <w:snapToGrid w:val="0"/>
        <w:rPr>
          <w:rFonts w:asciiTheme="minorHAnsi" w:eastAsiaTheme="minorHAnsi"/>
        </w:rPr>
      </w:pPr>
      <w:r w:rsidRPr="00CA79FA">
        <w:rPr>
          <w:rFonts w:asciiTheme="minorHAnsi" w:eastAsiaTheme="minorHAnsi" w:hint="eastAsia"/>
        </w:rPr>
        <w:t xml:space="preserve">　　　</w:t>
      </w:r>
      <w:r w:rsidR="00FA4F95" w:rsidRPr="00CA79FA">
        <w:rPr>
          <w:rFonts w:asciiTheme="minorHAnsi" w:eastAsiaTheme="minorHAnsi" w:hint="eastAsia"/>
        </w:rPr>
        <w:t>電子メール又は記録媒体による電子データ（</w:t>
      </w:r>
      <w:proofErr w:type="spellStart"/>
      <w:r w:rsidR="00FA4F95" w:rsidRPr="00CA79FA">
        <w:rPr>
          <w:rFonts w:asciiTheme="minorHAnsi" w:eastAsiaTheme="minorHAnsi"/>
        </w:rPr>
        <w:t>MicrosoftOffice</w:t>
      </w:r>
      <w:proofErr w:type="spellEnd"/>
      <w:r w:rsidR="00FA4F95" w:rsidRPr="00CA79FA">
        <w:rPr>
          <w:rFonts w:asciiTheme="minorHAnsi" w:eastAsiaTheme="minorHAnsi"/>
        </w:rPr>
        <w:t>形式若しくはpdf形式、プレゼ</w:t>
      </w:r>
    </w:p>
    <w:p w14:paraId="5E592F8B" w14:textId="6350CC09" w:rsidR="00FA4F95" w:rsidRPr="00CA79FA" w:rsidRDefault="00FA4F95" w:rsidP="00FA4F95">
      <w:pPr>
        <w:autoSpaceDE w:val="0"/>
        <w:autoSpaceDN w:val="0"/>
        <w:snapToGrid w:val="0"/>
        <w:ind w:firstLineChars="200" w:firstLine="440"/>
        <w:rPr>
          <w:rFonts w:asciiTheme="minorHAnsi" w:eastAsiaTheme="minorHAnsi"/>
        </w:rPr>
      </w:pPr>
      <w:r w:rsidRPr="00CA79FA">
        <w:rPr>
          <w:rFonts w:asciiTheme="minorHAnsi" w:eastAsiaTheme="minorHAnsi"/>
        </w:rPr>
        <w:t>ンテーション動画についてはMP4形式で3GB以内）</w:t>
      </w:r>
      <w:r w:rsidRPr="00CA79FA">
        <w:rPr>
          <w:rFonts w:asciiTheme="minorHAnsi" w:eastAsiaTheme="minorHAnsi" w:hint="eastAsia"/>
        </w:rPr>
        <w:t>、</w:t>
      </w:r>
      <w:r w:rsidR="00DD2177" w:rsidRPr="00CA79FA">
        <w:rPr>
          <w:rFonts w:asciiTheme="minorHAnsi" w:eastAsiaTheme="minorHAnsi" w:hint="eastAsia"/>
        </w:rPr>
        <w:t>および</w:t>
      </w:r>
      <w:r w:rsidRPr="00CA79FA">
        <w:rPr>
          <w:rFonts w:asciiTheme="minorHAnsi" w:eastAsiaTheme="minorHAnsi" w:hint="eastAsia"/>
        </w:rPr>
        <w:t>郵送（記録媒体に電子データを収</w:t>
      </w:r>
    </w:p>
    <w:p w14:paraId="678B445F" w14:textId="1E81DBDD" w:rsidR="00E612C0" w:rsidRPr="00CA79FA" w:rsidRDefault="00FA4F95" w:rsidP="00FA4F95">
      <w:pPr>
        <w:autoSpaceDE w:val="0"/>
        <w:autoSpaceDN w:val="0"/>
        <w:snapToGrid w:val="0"/>
        <w:ind w:firstLineChars="200" w:firstLine="440"/>
        <w:rPr>
          <w:rFonts w:asciiTheme="minorHAnsi" w:eastAsiaTheme="minorHAnsi"/>
        </w:rPr>
      </w:pPr>
      <w:r w:rsidRPr="00CA79FA">
        <w:rPr>
          <w:rFonts w:asciiTheme="minorHAnsi" w:eastAsiaTheme="minorHAnsi" w:hint="eastAsia"/>
        </w:rPr>
        <w:t>めたもの）で</w:t>
      </w:r>
      <w:r w:rsidRPr="00CA79FA">
        <w:rPr>
          <w:rFonts w:asciiTheme="minorHAnsi" w:eastAsiaTheme="minorHAnsi"/>
        </w:rPr>
        <w:t>送付</w:t>
      </w:r>
      <w:r w:rsidR="003A0A5F" w:rsidRPr="00CA79FA">
        <w:rPr>
          <w:rFonts w:asciiTheme="minorHAnsi" w:eastAsiaTheme="minorHAnsi" w:hint="eastAsia"/>
        </w:rPr>
        <w:t>すること</w:t>
      </w:r>
      <w:r w:rsidRPr="00CA79FA">
        <w:rPr>
          <w:rFonts w:asciiTheme="minorHAnsi" w:eastAsiaTheme="minorHAnsi" w:hint="eastAsia"/>
        </w:rPr>
        <w:t>。</w:t>
      </w:r>
    </w:p>
    <w:p w14:paraId="189A8361" w14:textId="596230BF" w:rsidR="00DE24A1" w:rsidRPr="00CA79FA" w:rsidRDefault="00E612C0" w:rsidP="00257483">
      <w:pPr>
        <w:autoSpaceDE w:val="0"/>
        <w:autoSpaceDN w:val="0"/>
        <w:snapToGrid w:val="0"/>
        <w:ind w:left="660" w:hangingChars="300" w:hanging="660"/>
        <w:rPr>
          <w:rFonts w:asciiTheme="minorHAnsi" w:eastAsiaTheme="minorHAnsi"/>
        </w:rPr>
      </w:pPr>
      <w:r w:rsidRPr="00CA79FA">
        <w:rPr>
          <w:rFonts w:asciiTheme="minorHAnsi" w:eastAsiaTheme="minorHAnsi" w:hint="eastAsia"/>
        </w:rPr>
        <w:t xml:space="preserve">　　　</w:t>
      </w:r>
      <w:r w:rsidR="00DE24A1" w:rsidRPr="00CA79FA">
        <w:rPr>
          <w:rFonts w:asciiTheme="minorHAnsi" w:eastAsiaTheme="minorHAnsi" w:hint="eastAsia"/>
        </w:rPr>
        <w:t>・</w:t>
      </w:r>
      <w:r w:rsidRPr="00CA79FA">
        <w:rPr>
          <w:rFonts w:asciiTheme="minorHAnsi" w:eastAsiaTheme="minorHAnsi" w:hint="eastAsia"/>
        </w:rPr>
        <w:t>郵送</w:t>
      </w:r>
      <w:r w:rsidR="00784DC9" w:rsidRPr="00CA79FA">
        <w:rPr>
          <w:rFonts w:asciiTheme="minorHAnsi" w:eastAsiaTheme="minorHAnsi" w:hint="eastAsia"/>
        </w:rPr>
        <w:t>の際</w:t>
      </w:r>
      <w:r w:rsidRPr="00CA79FA">
        <w:rPr>
          <w:rFonts w:asciiTheme="minorHAnsi" w:eastAsiaTheme="minorHAnsi" w:hint="eastAsia"/>
        </w:rPr>
        <w:t>、封筒の表面に「</w:t>
      </w:r>
      <w:r w:rsidR="007C72F4" w:rsidRPr="00CA79FA">
        <w:rPr>
          <w:rFonts w:asciiTheme="minorHAnsi" w:eastAsiaTheme="minorHAnsi"/>
        </w:rPr>
        <w:t>DX人材育成に係る研修</w:t>
      </w:r>
      <w:r w:rsidR="007C72F4" w:rsidRPr="00CA79FA">
        <w:rPr>
          <w:rFonts w:asciiTheme="minorHAnsi" w:eastAsiaTheme="minorHAnsi" w:hint="eastAsia"/>
        </w:rPr>
        <w:t>事業者選定担当</w:t>
      </w:r>
      <w:r w:rsidRPr="00CA79FA">
        <w:rPr>
          <w:rFonts w:asciiTheme="minorHAnsi" w:eastAsiaTheme="minorHAnsi" w:hint="eastAsia"/>
        </w:rPr>
        <w:t>」と記入すること。</w:t>
      </w:r>
    </w:p>
    <w:p w14:paraId="0704366B" w14:textId="58DFDE72" w:rsidR="003A0A5F" w:rsidRPr="00CA79FA" w:rsidRDefault="00DE24A1" w:rsidP="00257483">
      <w:pPr>
        <w:autoSpaceDE w:val="0"/>
        <w:autoSpaceDN w:val="0"/>
        <w:snapToGrid w:val="0"/>
        <w:ind w:firstLineChars="300" w:firstLine="660"/>
        <w:rPr>
          <w:rFonts w:asciiTheme="minorHAnsi" w:eastAsiaTheme="minorHAnsi"/>
        </w:rPr>
      </w:pPr>
      <w:r w:rsidRPr="00CA79FA">
        <w:rPr>
          <w:rFonts w:asciiTheme="minorHAnsi" w:eastAsiaTheme="minorHAnsi" w:hint="eastAsia"/>
        </w:rPr>
        <w:t>・不着防止のため</w:t>
      </w:r>
      <w:r w:rsidR="00DA39BC" w:rsidRPr="00CA79FA">
        <w:rPr>
          <w:rFonts w:asciiTheme="minorHAnsi" w:eastAsiaTheme="minorHAnsi" w:hint="eastAsia"/>
        </w:rPr>
        <w:t>、</w:t>
      </w:r>
      <w:r w:rsidRPr="00CA79FA">
        <w:rPr>
          <w:rFonts w:asciiTheme="minorHAnsi" w:eastAsiaTheme="minorHAnsi" w:hint="eastAsia"/>
        </w:rPr>
        <w:t xml:space="preserve">電話での連絡も行うこと。　</w:t>
      </w:r>
    </w:p>
    <w:p w14:paraId="47C5216C" w14:textId="77777777" w:rsidR="00E255A8" w:rsidRPr="00CA79FA" w:rsidRDefault="00E255A8" w:rsidP="00E612C0">
      <w:pPr>
        <w:autoSpaceDE w:val="0"/>
        <w:autoSpaceDN w:val="0"/>
        <w:snapToGrid w:val="0"/>
        <w:rPr>
          <w:rFonts w:asciiTheme="minorHAnsi" w:eastAsiaTheme="minorHAnsi"/>
        </w:rPr>
      </w:pPr>
    </w:p>
    <w:p w14:paraId="006AD8C8" w14:textId="77777777" w:rsidR="00505A97" w:rsidRPr="00CA79FA" w:rsidRDefault="00505A97" w:rsidP="00505A97">
      <w:pPr>
        <w:autoSpaceDE w:val="0"/>
        <w:autoSpaceDN w:val="0"/>
        <w:snapToGrid w:val="0"/>
        <w:rPr>
          <w:rFonts w:eastAsiaTheme="minorHAnsi"/>
        </w:rPr>
      </w:pPr>
      <w:r w:rsidRPr="00CA79FA">
        <w:rPr>
          <w:rFonts w:asciiTheme="minorHAnsi" w:eastAsiaTheme="minorHAnsi" w:hint="eastAsia"/>
        </w:rPr>
        <w:t>９</w:t>
      </w:r>
      <w:r w:rsidR="00E255A8" w:rsidRPr="00CA79FA">
        <w:rPr>
          <w:rFonts w:asciiTheme="minorHAnsi" w:eastAsiaTheme="minorHAnsi" w:hint="eastAsia"/>
        </w:rPr>
        <w:t xml:space="preserve">　</w:t>
      </w:r>
      <w:r w:rsidRPr="00CA79FA">
        <w:rPr>
          <w:rFonts w:eastAsiaTheme="minorHAnsi" w:hint="eastAsia"/>
        </w:rPr>
        <w:t>提案内容の審査</w:t>
      </w:r>
    </w:p>
    <w:p w14:paraId="1BD14D60" w14:textId="3F669F4B" w:rsidR="00F203B3" w:rsidRPr="00CA79FA" w:rsidRDefault="00E255A8" w:rsidP="00F203B3">
      <w:pPr>
        <w:autoSpaceDE w:val="0"/>
        <w:autoSpaceDN w:val="0"/>
        <w:snapToGrid w:val="0"/>
        <w:ind w:firstLineChars="100" w:firstLine="220"/>
        <w:rPr>
          <w:rFonts w:asciiTheme="minorHAnsi" w:eastAsiaTheme="minorHAnsi"/>
        </w:rPr>
      </w:pPr>
      <w:r w:rsidRPr="00CA79FA">
        <w:rPr>
          <w:rFonts w:asciiTheme="minorHAnsi" w:eastAsiaTheme="minorHAnsi" w:hint="eastAsia"/>
        </w:rPr>
        <w:t xml:space="preserve">　</w:t>
      </w:r>
      <w:r w:rsidR="006479DE" w:rsidRPr="00CA79FA">
        <w:rPr>
          <w:rFonts w:asciiTheme="minorHAnsi" w:eastAsiaTheme="minorHAnsi" w:hint="eastAsia"/>
        </w:rPr>
        <w:t>提出</w:t>
      </w:r>
      <w:r w:rsidR="00F203B3" w:rsidRPr="00CA79FA">
        <w:rPr>
          <w:rFonts w:asciiTheme="minorHAnsi" w:eastAsiaTheme="minorHAnsi" w:hint="eastAsia"/>
        </w:rPr>
        <w:t>書類に不備がないか</w:t>
      </w:r>
      <w:r w:rsidR="006479DE" w:rsidRPr="00CA79FA">
        <w:rPr>
          <w:rFonts w:asciiTheme="minorHAnsi" w:eastAsiaTheme="minorHAnsi" w:hint="eastAsia"/>
        </w:rPr>
        <w:t>を</w:t>
      </w:r>
      <w:r w:rsidR="00F203B3" w:rsidRPr="00CA79FA">
        <w:rPr>
          <w:rFonts w:asciiTheme="minorHAnsi" w:eastAsiaTheme="minorHAnsi" w:hint="eastAsia"/>
        </w:rPr>
        <w:t>確認し、不備がなければ選考対象として審査を行う。</w:t>
      </w:r>
    </w:p>
    <w:p w14:paraId="0356C952" w14:textId="2CCA449B" w:rsidR="00BD6AE8" w:rsidRPr="00CA79FA" w:rsidRDefault="00BD6AE8" w:rsidP="00BD6AE8">
      <w:pPr>
        <w:autoSpaceDE w:val="0"/>
        <w:autoSpaceDN w:val="0"/>
        <w:snapToGrid w:val="0"/>
        <w:rPr>
          <w:rFonts w:eastAsiaTheme="minorHAnsi"/>
        </w:rPr>
      </w:pPr>
      <w:r w:rsidRPr="00CA79FA">
        <w:rPr>
          <w:rFonts w:asciiTheme="minorHAnsi" w:eastAsiaTheme="minorHAnsi" w:hint="eastAsia"/>
        </w:rPr>
        <w:t>（１）審査内容</w:t>
      </w:r>
    </w:p>
    <w:p w14:paraId="72C4C59A" w14:textId="77777777" w:rsidR="005F563C" w:rsidRPr="00CA79FA" w:rsidRDefault="00E255A8" w:rsidP="00997EFC">
      <w:pPr>
        <w:autoSpaceDE w:val="0"/>
        <w:autoSpaceDN w:val="0"/>
        <w:snapToGrid w:val="0"/>
        <w:ind w:firstLineChars="300" w:firstLine="660"/>
        <w:rPr>
          <w:rFonts w:eastAsiaTheme="minorHAnsi"/>
        </w:rPr>
      </w:pPr>
      <w:r w:rsidRPr="00CA79FA">
        <w:rPr>
          <w:rFonts w:asciiTheme="minorHAnsi" w:eastAsiaTheme="minorHAnsi" w:hint="eastAsia"/>
        </w:rPr>
        <w:t>提出された</w:t>
      </w:r>
      <w:r w:rsidR="00F203B3" w:rsidRPr="00CA79FA">
        <w:rPr>
          <w:rFonts w:eastAsiaTheme="minorHAnsi" w:hint="eastAsia"/>
        </w:rPr>
        <w:t>プレゼンテーション動画及び企画提案書等の内容について、</w:t>
      </w:r>
      <w:r w:rsidR="005F563C" w:rsidRPr="00CA79FA">
        <w:rPr>
          <w:rFonts w:eastAsiaTheme="minorHAnsi" w:hint="eastAsia"/>
        </w:rPr>
        <w:t>審査基準に基づき、</w:t>
      </w:r>
    </w:p>
    <w:p w14:paraId="06D8EFF7" w14:textId="77777777" w:rsidR="00997EFC" w:rsidRPr="00CA79FA" w:rsidRDefault="00F203B3" w:rsidP="00997EFC">
      <w:pPr>
        <w:autoSpaceDE w:val="0"/>
        <w:autoSpaceDN w:val="0"/>
        <w:snapToGrid w:val="0"/>
        <w:ind w:firstLineChars="200" w:firstLine="440"/>
        <w:rPr>
          <w:rFonts w:eastAsiaTheme="minorHAnsi"/>
        </w:rPr>
      </w:pPr>
      <w:r w:rsidRPr="00CA79FA">
        <w:rPr>
          <w:rFonts w:eastAsiaTheme="minorHAnsi" w:hint="eastAsia"/>
        </w:rPr>
        <w:t>経験、実績、受託意欲、技術力、見積額などを総合的に評価し、最も高い評価を得た事業者</w:t>
      </w:r>
    </w:p>
    <w:p w14:paraId="35F9E9CA" w14:textId="4B7A8543" w:rsidR="00F203B3" w:rsidRPr="00CA79FA" w:rsidRDefault="00F203B3" w:rsidP="00997EFC">
      <w:pPr>
        <w:autoSpaceDE w:val="0"/>
        <w:autoSpaceDN w:val="0"/>
        <w:snapToGrid w:val="0"/>
        <w:ind w:firstLineChars="200" w:firstLine="440"/>
        <w:rPr>
          <w:rFonts w:eastAsiaTheme="minorHAnsi"/>
        </w:rPr>
      </w:pPr>
      <w:r w:rsidRPr="00CA79FA">
        <w:rPr>
          <w:rFonts w:eastAsiaTheme="minorHAnsi" w:hint="eastAsia"/>
        </w:rPr>
        <w:t>を交渉対象事業者として選定する。</w:t>
      </w:r>
    </w:p>
    <w:p w14:paraId="09D371E4" w14:textId="600FEA93" w:rsidR="00BD6AE8" w:rsidRPr="00CA79FA" w:rsidRDefault="00BD6AE8" w:rsidP="00BD6AE8">
      <w:pPr>
        <w:autoSpaceDE w:val="0"/>
        <w:autoSpaceDN w:val="0"/>
        <w:snapToGrid w:val="0"/>
        <w:rPr>
          <w:rFonts w:eastAsiaTheme="minorHAnsi"/>
        </w:rPr>
      </w:pPr>
      <w:r w:rsidRPr="00CA79FA">
        <w:rPr>
          <w:rFonts w:eastAsiaTheme="minorHAnsi" w:hint="eastAsia"/>
        </w:rPr>
        <w:t>（２）審査日時</w:t>
      </w:r>
    </w:p>
    <w:p w14:paraId="178DA941" w14:textId="77777777" w:rsidR="00997EFC" w:rsidRPr="00CA79FA" w:rsidRDefault="00BD6AE8" w:rsidP="00784DC9">
      <w:pPr>
        <w:autoSpaceDE w:val="0"/>
        <w:autoSpaceDN w:val="0"/>
        <w:snapToGrid w:val="0"/>
        <w:ind w:firstLineChars="100" w:firstLine="220"/>
        <w:rPr>
          <w:rFonts w:eastAsiaTheme="minorHAnsi"/>
        </w:rPr>
      </w:pPr>
      <w:r w:rsidRPr="00CA79FA">
        <w:rPr>
          <w:rFonts w:eastAsiaTheme="minorHAnsi" w:hint="eastAsia"/>
        </w:rPr>
        <w:t xml:space="preserve">　</w:t>
      </w:r>
      <w:r w:rsidR="00997EFC" w:rsidRPr="00CA79FA">
        <w:rPr>
          <w:rFonts w:eastAsiaTheme="minorHAnsi" w:hint="eastAsia"/>
        </w:rPr>
        <w:t xml:space="preserve">　</w:t>
      </w:r>
      <w:r w:rsidR="00784DC9" w:rsidRPr="00CA79FA">
        <w:rPr>
          <w:rFonts w:eastAsiaTheme="minorHAnsi" w:hint="eastAsia"/>
        </w:rPr>
        <w:t>令和８年（２０２６年）３月１６日（月）から令和８年（２０２６年）３月２５日（水）</w:t>
      </w:r>
    </w:p>
    <w:p w14:paraId="1C57AB83" w14:textId="30A2F09D" w:rsidR="00E612C0" w:rsidRPr="00CA79FA" w:rsidRDefault="00784DC9" w:rsidP="00997EFC">
      <w:pPr>
        <w:autoSpaceDE w:val="0"/>
        <w:autoSpaceDN w:val="0"/>
        <w:snapToGrid w:val="0"/>
        <w:ind w:firstLineChars="200" w:firstLine="440"/>
        <w:rPr>
          <w:rFonts w:eastAsiaTheme="minorHAnsi"/>
        </w:rPr>
      </w:pPr>
      <w:r w:rsidRPr="00CA79FA">
        <w:rPr>
          <w:rFonts w:eastAsiaTheme="minorHAnsi" w:hint="eastAsia"/>
        </w:rPr>
        <w:t>まで（予定）</w:t>
      </w:r>
    </w:p>
    <w:p w14:paraId="729CA2CB" w14:textId="77777777" w:rsidR="00784DC9" w:rsidRPr="00CA79FA" w:rsidRDefault="00784DC9" w:rsidP="00987FD7">
      <w:pPr>
        <w:autoSpaceDE w:val="0"/>
        <w:autoSpaceDN w:val="0"/>
        <w:snapToGrid w:val="0"/>
        <w:rPr>
          <w:rFonts w:asciiTheme="minorHAnsi" w:eastAsiaTheme="minorHAnsi"/>
        </w:rPr>
      </w:pPr>
    </w:p>
    <w:p w14:paraId="7A45CDDC" w14:textId="4E38C2F9" w:rsidR="00987FD7" w:rsidRPr="00CA79FA" w:rsidRDefault="00987FD7" w:rsidP="00987FD7">
      <w:pPr>
        <w:autoSpaceDE w:val="0"/>
        <w:autoSpaceDN w:val="0"/>
        <w:snapToGrid w:val="0"/>
        <w:rPr>
          <w:rFonts w:asciiTheme="minorHAnsi" w:eastAsiaTheme="minorHAnsi"/>
        </w:rPr>
      </w:pPr>
      <w:r w:rsidRPr="00CA79FA">
        <w:rPr>
          <w:rFonts w:asciiTheme="minorHAnsi" w:eastAsiaTheme="minorHAnsi" w:hint="eastAsia"/>
        </w:rPr>
        <w:t>１</w:t>
      </w:r>
      <w:r w:rsidR="005F563C" w:rsidRPr="00CA79FA">
        <w:rPr>
          <w:rFonts w:asciiTheme="minorHAnsi" w:eastAsiaTheme="minorHAnsi" w:hint="eastAsia"/>
        </w:rPr>
        <w:t>０</w:t>
      </w:r>
      <w:r w:rsidRPr="00CA79FA">
        <w:rPr>
          <w:rFonts w:asciiTheme="minorHAnsi" w:eastAsiaTheme="minorHAnsi" w:hint="eastAsia"/>
        </w:rPr>
        <w:t xml:space="preserve">　審査基準</w:t>
      </w:r>
    </w:p>
    <w:p w14:paraId="48265CAE" w14:textId="2C4B4CD9" w:rsidR="00987FD7" w:rsidRPr="00CA79FA" w:rsidRDefault="00987FD7" w:rsidP="00784DC9">
      <w:pPr>
        <w:autoSpaceDE w:val="0"/>
        <w:autoSpaceDN w:val="0"/>
        <w:snapToGrid w:val="0"/>
        <w:ind w:leftChars="200" w:left="440"/>
        <w:rPr>
          <w:rFonts w:asciiTheme="minorHAnsi" w:eastAsiaTheme="minorHAnsi"/>
        </w:rPr>
      </w:pPr>
      <w:r w:rsidRPr="00CA79FA">
        <w:rPr>
          <w:rFonts w:asciiTheme="minorHAnsi" w:eastAsiaTheme="minorHAnsi" w:hint="eastAsia"/>
        </w:rPr>
        <w:t xml:space="preserve">　本プロポーザルによる事業予定者（交渉対象事業者）の選定に係る審査基準については、次のとおりとする。</w:t>
      </w:r>
    </w:p>
    <w:p w14:paraId="68F675A6" w14:textId="77777777" w:rsidR="00945651" w:rsidRPr="00CA79FA" w:rsidRDefault="00945651" w:rsidP="00784DC9">
      <w:pPr>
        <w:autoSpaceDE w:val="0"/>
        <w:autoSpaceDN w:val="0"/>
        <w:snapToGrid w:val="0"/>
        <w:ind w:leftChars="200" w:left="440"/>
        <w:rPr>
          <w:rFonts w:asciiTheme="minorHAnsi" w:eastAsiaTheme="minorHAnsi"/>
        </w:rPr>
      </w:pPr>
    </w:p>
    <w:tbl>
      <w:tblPr>
        <w:tblW w:w="9918" w:type="dxa"/>
        <w:tblCellMar>
          <w:left w:w="99" w:type="dxa"/>
          <w:right w:w="99" w:type="dxa"/>
        </w:tblCellMar>
        <w:tblLook w:val="04A0" w:firstRow="1" w:lastRow="0" w:firstColumn="1" w:lastColumn="0" w:noHBand="0" w:noVBand="1"/>
      </w:tblPr>
      <w:tblGrid>
        <w:gridCol w:w="1179"/>
        <w:gridCol w:w="8739"/>
      </w:tblGrid>
      <w:tr w:rsidR="00CA79FA" w:rsidRPr="00CA79FA" w14:paraId="3726B746" w14:textId="77777777" w:rsidTr="00945651">
        <w:trPr>
          <w:trHeight w:val="299"/>
        </w:trPr>
        <w:tc>
          <w:tcPr>
            <w:tcW w:w="1179" w:type="dxa"/>
            <w:tcBorders>
              <w:top w:val="single" w:sz="4" w:space="0" w:color="auto"/>
              <w:left w:val="single" w:sz="4" w:space="0" w:color="auto"/>
              <w:bottom w:val="single" w:sz="4" w:space="0" w:color="auto"/>
              <w:right w:val="nil"/>
            </w:tcBorders>
            <w:shd w:val="clear" w:color="000000" w:fill="FCD5B4"/>
            <w:noWrap/>
            <w:vAlign w:val="center"/>
            <w:hideMark/>
          </w:tcPr>
          <w:p w14:paraId="31489B14" w14:textId="77777777" w:rsidR="00945651" w:rsidRPr="00CA79FA" w:rsidRDefault="00945651" w:rsidP="00945651">
            <w:pPr>
              <w:jc w:val="center"/>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評価項目</w:t>
            </w:r>
          </w:p>
        </w:tc>
        <w:tc>
          <w:tcPr>
            <w:tcW w:w="8739" w:type="dxa"/>
            <w:tcBorders>
              <w:top w:val="single" w:sz="4" w:space="0" w:color="auto"/>
              <w:left w:val="nil"/>
              <w:bottom w:val="single" w:sz="4" w:space="0" w:color="auto"/>
              <w:right w:val="single" w:sz="4" w:space="0" w:color="auto"/>
            </w:tcBorders>
            <w:shd w:val="clear" w:color="000000" w:fill="FCD5B4"/>
            <w:noWrap/>
            <w:vAlign w:val="center"/>
            <w:hideMark/>
          </w:tcPr>
          <w:p w14:paraId="49720B42" w14:textId="77777777"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ポイント</w:t>
            </w:r>
          </w:p>
        </w:tc>
      </w:tr>
      <w:tr w:rsidR="00CA79FA" w:rsidRPr="00CA79FA" w14:paraId="25A604AE" w14:textId="77777777" w:rsidTr="00945651">
        <w:trPr>
          <w:trHeight w:val="837"/>
        </w:trPr>
        <w:tc>
          <w:tcPr>
            <w:tcW w:w="1179" w:type="dxa"/>
            <w:tcBorders>
              <w:top w:val="nil"/>
              <w:left w:val="single" w:sz="4" w:space="0" w:color="auto"/>
              <w:bottom w:val="single" w:sz="4" w:space="0" w:color="auto"/>
              <w:right w:val="single" w:sz="4" w:space="0" w:color="auto"/>
            </w:tcBorders>
            <w:vAlign w:val="center"/>
            <w:hideMark/>
          </w:tcPr>
          <w:p w14:paraId="6351B92A" w14:textId="77777777"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業務執行体制</w:t>
            </w:r>
          </w:p>
        </w:tc>
        <w:tc>
          <w:tcPr>
            <w:tcW w:w="8739" w:type="dxa"/>
            <w:tcBorders>
              <w:top w:val="nil"/>
              <w:left w:val="nil"/>
              <w:bottom w:val="single" w:sz="4" w:space="0" w:color="auto"/>
              <w:right w:val="single" w:sz="4" w:space="0" w:color="auto"/>
            </w:tcBorders>
            <w:vAlign w:val="center"/>
            <w:hideMark/>
          </w:tcPr>
          <w:p w14:paraId="51397E10" w14:textId="12481C7E"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・適切な人員配置、役割分担が明確になっており、適切な体制となっている。</w:t>
            </w:r>
            <w:r w:rsidRPr="00CA79FA">
              <w:rPr>
                <w:rFonts w:ascii="ＭＳ 明朝" w:eastAsia="ＭＳ 明朝" w:hAnsi="ＭＳ 明朝" w:cs="ＭＳ Ｐゴシック" w:hint="eastAsia"/>
                <w:kern w:val="0"/>
                <w:sz w:val="20"/>
                <w:szCs w:val="20"/>
              </w:rPr>
              <w:br/>
              <w:t>・緊急時の連絡体制・代替要員の確保が明確である</w:t>
            </w:r>
          </w:p>
        </w:tc>
      </w:tr>
      <w:tr w:rsidR="00CA79FA" w:rsidRPr="00CA79FA" w14:paraId="189ABD3B" w14:textId="77777777" w:rsidTr="00945651">
        <w:trPr>
          <w:trHeight w:val="1196"/>
        </w:trPr>
        <w:tc>
          <w:tcPr>
            <w:tcW w:w="1179" w:type="dxa"/>
            <w:tcBorders>
              <w:top w:val="nil"/>
              <w:left w:val="single" w:sz="4" w:space="0" w:color="auto"/>
              <w:bottom w:val="single" w:sz="4" w:space="0" w:color="auto"/>
              <w:right w:val="single" w:sz="4" w:space="0" w:color="auto"/>
            </w:tcBorders>
            <w:vAlign w:val="center"/>
            <w:hideMark/>
          </w:tcPr>
          <w:p w14:paraId="6D0E4B05" w14:textId="77777777"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実績</w:t>
            </w:r>
          </w:p>
        </w:tc>
        <w:tc>
          <w:tcPr>
            <w:tcW w:w="8739" w:type="dxa"/>
            <w:tcBorders>
              <w:top w:val="nil"/>
              <w:left w:val="nil"/>
              <w:bottom w:val="single" w:sz="4" w:space="0" w:color="auto"/>
              <w:right w:val="single" w:sz="4" w:space="0" w:color="auto"/>
            </w:tcBorders>
            <w:vAlign w:val="center"/>
            <w:hideMark/>
          </w:tcPr>
          <w:p w14:paraId="5860E76A" w14:textId="0A6912D2"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・地方自治体等において、参加体験型のグループ学習形式による研修を実施した実績がある。</w:t>
            </w:r>
            <w:r w:rsidRPr="00CA79FA">
              <w:rPr>
                <w:rFonts w:ascii="ＭＳ 明朝" w:eastAsia="ＭＳ 明朝" w:hAnsi="ＭＳ 明朝" w:cs="ＭＳ Ｐゴシック" w:hint="eastAsia"/>
                <w:kern w:val="0"/>
                <w:sz w:val="20"/>
                <w:szCs w:val="20"/>
              </w:rPr>
              <w:br/>
              <w:t>・類似規模・内容の研修実施実績が豊富である</w:t>
            </w:r>
            <w:r w:rsidRPr="00CA79FA">
              <w:rPr>
                <w:rFonts w:ascii="ＭＳ 明朝" w:eastAsia="ＭＳ 明朝" w:hAnsi="ＭＳ 明朝" w:cs="ＭＳ Ｐゴシック" w:hint="eastAsia"/>
                <w:kern w:val="0"/>
                <w:sz w:val="20"/>
                <w:szCs w:val="20"/>
              </w:rPr>
              <w:br/>
              <w:t>・過去の研修参加者からの評価が高い</w:t>
            </w:r>
          </w:p>
        </w:tc>
      </w:tr>
      <w:tr w:rsidR="00CA79FA" w:rsidRPr="00CA79FA" w14:paraId="0156838D" w14:textId="77777777" w:rsidTr="00945651">
        <w:trPr>
          <w:trHeight w:val="1196"/>
        </w:trPr>
        <w:tc>
          <w:tcPr>
            <w:tcW w:w="1179" w:type="dxa"/>
            <w:tcBorders>
              <w:top w:val="nil"/>
              <w:left w:val="single" w:sz="4" w:space="0" w:color="auto"/>
              <w:bottom w:val="single" w:sz="4" w:space="0" w:color="auto"/>
              <w:right w:val="single" w:sz="4" w:space="0" w:color="auto"/>
            </w:tcBorders>
            <w:vAlign w:val="center"/>
            <w:hideMark/>
          </w:tcPr>
          <w:p w14:paraId="035A2D3F" w14:textId="77777777"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業務目的の理解度</w:t>
            </w:r>
          </w:p>
        </w:tc>
        <w:tc>
          <w:tcPr>
            <w:tcW w:w="8739" w:type="dxa"/>
            <w:tcBorders>
              <w:top w:val="nil"/>
              <w:left w:val="nil"/>
              <w:bottom w:val="single" w:sz="4" w:space="0" w:color="auto"/>
              <w:right w:val="single" w:sz="4" w:space="0" w:color="auto"/>
            </w:tcBorders>
            <w:vAlign w:val="center"/>
            <w:hideMark/>
          </w:tcPr>
          <w:p w14:paraId="35866ED4" w14:textId="3519151C"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・基本的な方針、DX人材育成の考え方が事業目的を理解した提案になっている</w:t>
            </w:r>
            <w:r w:rsidRPr="00CA79FA">
              <w:rPr>
                <w:rFonts w:ascii="ＭＳ 明朝" w:eastAsia="ＭＳ 明朝" w:hAnsi="ＭＳ 明朝" w:cs="ＭＳ Ｐゴシック" w:hint="eastAsia"/>
                <w:kern w:val="0"/>
                <w:sz w:val="20"/>
                <w:szCs w:val="20"/>
              </w:rPr>
              <w:br/>
              <w:t>・自治体のDX推進における課題を的確に把握している</w:t>
            </w:r>
            <w:r w:rsidRPr="00CA79FA">
              <w:rPr>
                <w:rFonts w:ascii="ＭＳ 明朝" w:eastAsia="ＭＳ 明朝" w:hAnsi="ＭＳ 明朝" w:cs="ＭＳ Ｐゴシック" w:hint="eastAsia"/>
                <w:kern w:val="0"/>
                <w:sz w:val="20"/>
                <w:szCs w:val="20"/>
              </w:rPr>
              <w:br/>
              <w:t>・対象職員のスキルレベルや学習ニーズを理解した内容である</w:t>
            </w:r>
          </w:p>
        </w:tc>
      </w:tr>
      <w:tr w:rsidR="00CA79FA" w:rsidRPr="00CA79FA" w14:paraId="7BCDE893" w14:textId="77777777" w:rsidTr="00945651">
        <w:trPr>
          <w:trHeight w:val="1745"/>
        </w:trPr>
        <w:tc>
          <w:tcPr>
            <w:tcW w:w="1179" w:type="dxa"/>
            <w:tcBorders>
              <w:top w:val="nil"/>
              <w:left w:val="single" w:sz="4" w:space="0" w:color="auto"/>
              <w:bottom w:val="single" w:sz="4" w:space="0" w:color="auto"/>
              <w:right w:val="single" w:sz="4" w:space="0" w:color="auto"/>
            </w:tcBorders>
            <w:vAlign w:val="center"/>
            <w:hideMark/>
          </w:tcPr>
          <w:p w14:paraId="6F01651A" w14:textId="77777777"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研修の内容</w:t>
            </w:r>
          </w:p>
        </w:tc>
        <w:tc>
          <w:tcPr>
            <w:tcW w:w="8739" w:type="dxa"/>
            <w:tcBorders>
              <w:top w:val="nil"/>
              <w:left w:val="nil"/>
              <w:bottom w:val="single" w:sz="4" w:space="0" w:color="auto"/>
              <w:right w:val="single" w:sz="4" w:space="0" w:color="auto"/>
            </w:tcBorders>
            <w:vAlign w:val="center"/>
            <w:hideMark/>
          </w:tcPr>
          <w:p w14:paraId="23908F15" w14:textId="565BF33B"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・研修内容を理解しやすい内容、工夫がある</w:t>
            </w:r>
            <w:r w:rsidRPr="00CA79FA">
              <w:rPr>
                <w:rFonts w:ascii="ＭＳ 明朝" w:eastAsia="ＭＳ 明朝" w:hAnsi="ＭＳ 明朝" w:cs="ＭＳ Ｐゴシック" w:hint="eastAsia"/>
                <w:kern w:val="0"/>
                <w:sz w:val="20"/>
                <w:szCs w:val="20"/>
              </w:rPr>
              <w:br/>
              <w:t>・自治体における業務を理解した、適切な研修内容である</w:t>
            </w:r>
            <w:r w:rsidRPr="00CA79FA">
              <w:rPr>
                <w:rFonts w:ascii="ＭＳ 明朝" w:eastAsia="ＭＳ 明朝" w:hAnsi="ＭＳ 明朝" w:cs="ＭＳ Ｐゴシック" w:hint="eastAsia"/>
                <w:kern w:val="0"/>
                <w:sz w:val="20"/>
                <w:szCs w:val="20"/>
              </w:rPr>
              <w:br/>
              <w:t>・研修生が能動的に学習し、参加するための工夫がある</w:t>
            </w:r>
            <w:r w:rsidRPr="00CA79FA">
              <w:rPr>
                <w:rFonts w:ascii="ＭＳ 明朝" w:eastAsia="ＭＳ 明朝" w:hAnsi="ＭＳ 明朝" w:cs="ＭＳ Ｐゴシック" w:hint="eastAsia"/>
                <w:kern w:val="0"/>
                <w:sz w:val="20"/>
                <w:szCs w:val="20"/>
              </w:rPr>
              <w:br/>
              <w:t>・研修で習得した手法や知識について、実際の業務に活かせる研修内容になっている</w:t>
            </w:r>
            <w:r w:rsidRPr="00CA79FA">
              <w:rPr>
                <w:rFonts w:ascii="ＭＳ 明朝" w:eastAsia="ＭＳ 明朝" w:hAnsi="ＭＳ 明朝" w:cs="ＭＳ Ｐゴシック" w:hint="eastAsia"/>
                <w:kern w:val="0"/>
                <w:sz w:val="20"/>
                <w:szCs w:val="20"/>
              </w:rPr>
              <w:br/>
              <w:t>・段階的なスキルアップが図れるカリキュラム構成となっている</w:t>
            </w:r>
          </w:p>
        </w:tc>
      </w:tr>
      <w:tr w:rsidR="00CA79FA" w:rsidRPr="00CA79FA" w14:paraId="6C351CEB" w14:textId="77777777" w:rsidTr="00945651">
        <w:trPr>
          <w:trHeight w:val="1196"/>
        </w:trPr>
        <w:tc>
          <w:tcPr>
            <w:tcW w:w="1179" w:type="dxa"/>
            <w:tcBorders>
              <w:top w:val="nil"/>
              <w:left w:val="single" w:sz="4" w:space="0" w:color="auto"/>
              <w:bottom w:val="single" w:sz="4" w:space="0" w:color="auto"/>
              <w:right w:val="single" w:sz="4" w:space="0" w:color="auto"/>
            </w:tcBorders>
            <w:vAlign w:val="center"/>
            <w:hideMark/>
          </w:tcPr>
          <w:p w14:paraId="25604857" w14:textId="77777777"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教材・資料の内容</w:t>
            </w:r>
          </w:p>
        </w:tc>
        <w:tc>
          <w:tcPr>
            <w:tcW w:w="8739" w:type="dxa"/>
            <w:tcBorders>
              <w:top w:val="nil"/>
              <w:left w:val="nil"/>
              <w:bottom w:val="single" w:sz="4" w:space="0" w:color="auto"/>
              <w:right w:val="single" w:sz="4" w:space="0" w:color="auto"/>
            </w:tcBorders>
            <w:vAlign w:val="center"/>
            <w:hideMark/>
          </w:tcPr>
          <w:p w14:paraId="79C3EBAC" w14:textId="77777777"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・分かりやすく体系的に整理された教材が提供される</w:t>
            </w:r>
            <w:r w:rsidRPr="00CA79FA">
              <w:rPr>
                <w:rFonts w:ascii="ＭＳ 明朝" w:eastAsia="ＭＳ 明朝" w:hAnsi="ＭＳ 明朝" w:cs="ＭＳ Ｐゴシック" w:hint="eastAsia"/>
                <w:kern w:val="0"/>
                <w:sz w:val="20"/>
                <w:szCs w:val="20"/>
              </w:rPr>
              <w:br/>
              <w:t>・研修後も参照できる実用的な資料が含まれている</w:t>
            </w:r>
            <w:r w:rsidRPr="00CA79FA">
              <w:rPr>
                <w:rFonts w:ascii="ＭＳ 明朝" w:eastAsia="ＭＳ 明朝" w:hAnsi="ＭＳ 明朝" w:cs="ＭＳ Ｐゴシック" w:hint="eastAsia"/>
                <w:kern w:val="0"/>
                <w:sz w:val="20"/>
                <w:szCs w:val="20"/>
              </w:rPr>
              <w:br/>
              <w:t>・自治体特有の事例やケーススタディが豊富である</w:t>
            </w:r>
          </w:p>
        </w:tc>
      </w:tr>
      <w:tr w:rsidR="00CA79FA" w:rsidRPr="00CA79FA" w14:paraId="236783F8" w14:textId="77777777" w:rsidTr="00945651">
        <w:trPr>
          <w:trHeight w:val="1196"/>
        </w:trPr>
        <w:tc>
          <w:tcPr>
            <w:tcW w:w="1179" w:type="dxa"/>
            <w:tcBorders>
              <w:top w:val="nil"/>
              <w:left w:val="single" w:sz="4" w:space="0" w:color="auto"/>
              <w:bottom w:val="single" w:sz="4" w:space="0" w:color="auto"/>
              <w:right w:val="single" w:sz="4" w:space="0" w:color="auto"/>
            </w:tcBorders>
            <w:vAlign w:val="center"/>
            <w:hideMark/>
          </w:tcPr>
          <w:p w14:paraId="4CA351E4" w14:textId="77777777"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創新性・独自性</w:t>
            </w:r>
          </w:p>
        </w:tc>
        <w:tc>
          <w:tcPr>
            <w:tcW w:w="8739" w:type="dxa"/>
            <w:tcBorders>
              <w:top w:val="nil"/>
              <w:left w:val="nil"/>
              <w:bottom w:val="single" w:sz="4" w:space="0" w:color="auto"/>
              <w:right w:val="single" w:sz="4" w:space="0" w:color="auto"/>
            </w:tcBorders>
            <w:vAlign w:val="center"/>
            <w:hideMark/>
          </w:tcPr>
          <w:p w14:paraId="30896EAC" w14:textId="77777777"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・他の提案にない独自の工夫や手法が盛り込まれている</w:t>
            </w:r>
            <w:r w:rsidRPr="00CA79FA">
              <w:rPr>
                <w:rFonts w:ascii="ＭＳ 明朝" w:eastAsia="ＭＳ 明朝" w:hAnsi="ＭＳ 明朝" w:cs="ＭＳ Ｐゴシック" w:hint="eastAsia"/>
                <w:kern w:val="0"/>
                <w:sz w:val="20"/>
                <w:szCs w:val="20"/>
              </w:rPr>
              <w:br/>
              <w:t>・最新のDX技術やトレンドを取り入れた内容である</w:t>
            </w:r>
            <w:r w:rsidRPr="00CA79FA">
              <w:rPr>
                <w:rFonts w:ascii="ＭＳ 明朝" w:eastAsia="ＭＳ 明朝" w:hAnsi="ＭＳ 明朝" w:cs="ＭＳ Ｐゴシック" w:hint="eastAsia"/>
                <w:kern w:val="0"/>
                <w:sz w:val="20"/>
                <w:szCs w:val="20"/>
              </w:rPr>
              <w:br/>
              <w:t>・受講者のモチベーション向上につながる工夫がある</w:t>
            </w:r>
            <w:r w:rsidRPr="00CA79FA">
              <w:rPr>
                <w:rFonts w:ascii="ＭＳ 明朝" w:eastAsia="ＭＳ 明朝" w:hAnsi="ＭＳ 明朝" w:cs="ＭＳ Ｐゴシック" w:hint="eastAsia"/>
                <w:kern w:val="0"/>
                <w:sz w:val="20"/>
                <w:szCs w:val="20"/>
              </w:rPr>
              <w:br/>
              <w:t>・持続可能な人材育成につながる仕組みがある</w:t>
            </w:r>
          </w:p>
        </w:tc>
      </w:tr>
      <w:tr w:rsidR="00CA79FA" w:rsidRPr="00CA79FA" w14:paraId="1704418C" w14:textId="77777777" w:rsidTr="00945651">
        <w:trPr>
          <w:trHeight w:val="1196"/>
        </w:trPr>
        <w:tc>
          <w:tcPr>
            <w:tcW w:w="1179" w:type="dxa"/>
            <w:tcBorders>
              <w:top w:val="nil"/>
              <w:left w:val="single" w:sz="4" w:space="0" w:color="auto"/>
              <w:bottom w:val="single" w:sz="4" w:space="0" w:color="auto"/>
              <w:right w:val="single" w:sz="4" w:space="0" w:color="auto"/>
            </w:tcBorders>
            <w:vAlign w:val="center"/>
            <w:hideMark/>
          </w:tcPr>
          <w:p w14:paraId="553E7F82" w14:textId="208EF162"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事業への適用性</w:t>
            </w:r>
          </w:p>
        </w:tc>
        <w:tc>
          <w:tcPr>
            <w:tcW w:w="8739" w:type="dxa"/>
            <w:tcBorders>
              <w:top w:val="nil"/>
              <w:left w:val="nil"/>
              <w:bottom w:val="single" w:sz="4" w:space="0" w:color="auto"/>
              <w:right w:val="single" w:sz="4" w:space="0" w:color="auto"/>
            </w:tcBorders>
            <w:vAlign w:val="center"/>
            <w:hideMark/>
          </w:tcPr>
          <w:p w14:paraId="59AE83D4" w14:textId="77777777"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・研修で習得した手法や知識について、実際の業務に活かせる研修内容になっている。</w:t>
            </w:r>
            <w:r w:rsidRPr="00CA79FA">
              <w:rPr>
                <w:rFonts w:ascii="ＭＳ 明朝" w:eastAsia="ＭＳ 明朝" w:hAnsi="ＭＳ 明朝" w:cs="ＭＳ Ｐゴシック" w:hint="eastAsia"/>
                <w:kern w:val="0"/>
                <w:sz w:val="20"/>
                <w:szCs w:val="20"/>
              </w:rPr>
              <w:br/>
              <w:t>・継続的な学習支援の仕組みがある</w:t>
            </w:r>
            <w:r w:rsidRPr="00CA79FA">
              <w:rPr>
                <w:rFonts w:ascii="ＭＳ 明朝" w:eastAsia="ＭＳ 明朝" w:hAnsi="ＭＳ 明朝" w:cs="ＭＳ Ｐゴシック" w:hint="eastAsia"/>
                <w:kern w:val="0"/>
                <w:sz w:val="20"/>
                <w:szCs w:val="20"/>
              </w:rPr>
              <w:br/>
              <w:t>・実務への適用支援が提供される</w:t>
            </w:r>
          </w:p>
        </w:tc>
      </w:tr>
      <w:tr w:rsidR="00CA79FA" w:rsidRPr="00CA79FA" w14:paraId="3D574082" w14:textId="77777777" w:rsidTr="00945651">
        <w:trPr>
          <w:trHeight w:val="1196"/>
        </w:trPr>
        <w:tc>
          <w:tcPr>
            <w:tcW w:w="1179" w:type="dxa"/>
            <w:tcBorders>
              <w:top w:val="nil"/>
              <w:left w:val="single" w:sz="4" w:space="0" w:color="auto"/>
              <w:bottom w:val="single" w:sz="4" w:space="0" w:color="auto"/>
              <w:right w:val="single" w:sz="4" w:space="0" w:color="auto"/>
            </w:tcBorders>
            <w:vAlign w:val="center"/>
            <w:hideMark/>
          </w:tcPr>
          <w:p w14:paraId="1953500F" w14:textId="77777777"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効果測定</w:t>
            </w:r>
          </w:p>
        </w:tc>
        <w:tc>
          <w:tcPr>
            <w:tcW w:w="8739" w:type="dxa"/>
            <w:tcBorders>
              <w:top w:val="nil"/>
              <w:left w:val="nil"/>
              <w:bottom w:val="single" w:sz="4" w:space="0" w:color="auto"/>
              <w:right w:val="single" w:sz="4" w:space="0" w:color="auto"/>
            </w:tcBorders>
            <w:vAlign w:val="center"/>
            <w:hideMark/>
          </w:tcPr>
          <w:p w14:paraId="2C330BC5" w14:textId="3EC733BA"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・研修実施後の成果について、効果的に測定・評価するための内容、工夫がある</w:t>
            </w:r>
            <w:r w:rsidRPr="00CA79FA">
              <w:rPr>
                <w:rFonts w:ascii="ＭＳ 明朝" w:eastAsia="ＭＳ 明朝" w:hAnsi="ＭＳ 明朝" w:cs="ＭＳ Ｐゴシック" w:hint="eastAsia"/>
                <w:kern w:val="0"/>
                <w:sz w:val="20"/>
                <w:szCs w:val="20"/>
              </w:rPr>
              <w:br/>
              <w:t>・定量的・定性的な評価指標が明確に設定されている</w:t>
            </w:r>
            <w:r w:rsidRPr="00CA79FA">
              <w:rPr>
                <w:rFonts w:ascii="ＭＳ 明朝" w:eastAsia="ＭＳ 明朝" w:hAnsi="ＭＳ 明朝" w:cs="ＭＳ Ｐゴシック" w:hint="eastAsia"/>
                <w:kern w:val="0"/>
                <w:sz w:val="20"/>
                <w:szCs w:val="20"/>
              </w:rPr>
              <w:br/>
              <w:t>・長期的な効果測定・追跡調査の計画がある</w:t>
            </w:r>
          </w:p>
        </w:tc>
      </w:tr>
      <w:tr w:rsidR="00945651" w:rsidRPr="00CA79FA" w14:paraId="566A52BA" w14:textId="77777777" w:rsidTr="00945651">
        <w:trPr>
          <w:trHeight w:val="801"/>
        </w:trPr>
        <w:tc>
          <w:tcPr>
            <w:tcW w:w="1179" w:type="dxa"/>
            <w:tcBorders>
              <w:top w:val="nil"/>
              <w:left w:val="single" w:sz="4" w:space="0" w:color="auto"/>
              <w:bottom w:val="single" w:sz="4" w:space="0" w:color="auto"/>
              <w:right w:val="single" w:sz="4" w:space="0" w:color="auto"/>
            </w:tcBorders>
            <w:vAlign w:val="center"/>
            <w:hideMark/>
          </w:tcPr>
          <w:p w14:paraId="5752A10E" w14:textId="00DF2A6C"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費用の積算</w:t>
            </w:r>
          </w:p>
        </w:tc>
        <w:tc>
          <w:tcPr>
            <w:tcW w:w="8739" w:type="dxa"/>
            <w:tcBorders>
              <w:top w:val="nil"/>
              <w:left w:val="nil"/>
              <w:bottom w:val="single" w:sz="4" w:space="0" w:color="auto"/>
              <w:right w:val="single" w:sz="4" w:space="0" w:color="auto"/>
            </w:tcBorders>
            <w:vAlign w:val="center"/>
            <w:hideMark/>
          </w:tcPr>
          <w:p w14:paraId="17F96A29" w14:textId="03A6003A" w:rsidR="00945651" w:rsidRPr="00CA79FA" w:rsidRDefault="00945651" w:rsidP="00945651">
            <w:pPr>
              <w:jc w:val="left"/>
              <w:rPr>
                <w:rFonts w:ascii="ＭＳ 明朝" w:eastAsia="ＭＳ 明朝" w:hAnsi="ＭＳ 明朝" w:cs="ＭＳ Ｐゴシック"/>
                <w:kern w:val="0"/>
                <w:sz w:val="20"/>
                <w:szCs w:val="20"/>
              </w:rPr>
            </w:pPr>
            <w:r w:rsidRPr="00CA79FA">
              <w:rPr>
                <w:rFonts w:ascii="ＭＳ 明朝" w:eastAsia="ＭＳ 明朝" w:hAnsi="ＭＳ 明朝" w:cs="ＭＳ Ｐゴシック" w:hint="eastAsia"/>
                <w:kern w:val="0"/>
                <w:sz w:val="20"/>
                <w:szCs w:val="20"/>
              </w:rPr>
              <w:t>・提案内容と照らし、費用が適正な価格となっている。</w:t>
            </w:r>
          </w:p>
        </w:tc>
      </w:tr>
    </w:tbl>
    <w:p w14:paraId="6798FFB9" w14:textId="77777777" w:rsidR="002F4007" w:rsidRPr="00CA79FA" w:rsidRDefault="002F4007" w:rsidP="00987FD7">
      <w:pPr>
        <w:autoSpaceDE w:val="0"/>
        <w:autoSpaceDN w:val="0"/>
        <w:snapToGrid w:val="0"/>
        <w:ind w:firstLineChars="100" w:firstLine="220"/>
        <w:rPr>
          <w:rFonts w:asciiTheme="minorHAnsi" w:eastAsiaTheme="minorHAnsi"/>
        </w:rPr>
      </w:pPr>
    </w:p>
    <w:p w14:paraId="27D3BCA8" w14:textId="14E3C3E7" w:rsidR="00987FD7" w:rsidRPr="00CA79FA" w:rsidRDefault="00945651" w:rsidP="00987FD7">
      <w:pPr>
        <w:autoSpaceDE w:val="0"/>
        <w:autoSpaceDN w:val="0"/>
        <w:snapToGrid w:val="0"/>
        <w:ind w:firstLineChars="100" w:firstLine="200"/>
        <w:rPr>
          <w:rFonts w:asciiTheme="minorHAnsi" w:eastAsiaTheme="minorHAnsi"/>
        </w:rPr>
      </w:pPr>
      <w:r w:rsidRPr="00CA79FA">
        <w:rPr>
          <w:rFonts w:ascii="ＭＳ 明朝" w:eastAsia="ＭＳ 明朝" w:hAnsi="ＭＳ 明朝" w:cs="ＭＳ Ｐゴシック" w:hint="eastAsia"/>
          <w:kern w:val="0"/>
          <w:sz w:val="20"/>
          <w:szCs w:val="20"/>
        </w:rPr>
        <w:t>※提案上限金額を上回る場合は失格とする。</w:t>
      </w:r>
    </w:p>
    <w:p w14:paraId="62610927" w14:textId="00FF7183" w:rsidR="00987FD7" w:rsidRPr="00CA79FA" w:rsidRDefault="00987FD7" w:rsidP="00E612C0">
      <w:pPr>
        <w:autoSpaceDE w:val="0"/>
        <w:autoSpaceDN w:val="0"/>
        <w:snapToGrid w:val="0"/>
        <w:rPr>
          <w:rFonts w:asciiTheme="minorHAnsi" w:eastAsiaTheme="minorHAnsi"/>
        </w:rPr>
      </w:pPr>
    </w:p>
    <w:p w14:paraId="6A5B7556" w14:textId="3C45DE7F" w:rsidR="00C956F0" w:rsidRPr="00CA79FA" w:rsidRDefault="00E255A8" w:rsidP="00C956F0">
      <w:pPr>
        <w:autoSpaceDE w:val="0"/>
        <w:autoSpaceDN w:val="0"/>
        <w:snapToGrid w:val="0"/>
        <w:rPr>
          <w:rFonts w:asciiTheme="minorHAnsi" w:eastAsiaTheme="minorHAnsi"/>
        </w:rPr>
      </w:pPr>
      <w:r w:rsidRPr="00CA79FA">
        <w:rPr>
          <w:rFonts w:asciiTheme="minorHAnsi" w:eastAsiaTheme="minorHAnsi" w:hint="eastAsia"/>
        </w:rPr>
        <w:t>１</w:t>
      </w:r>
      <w:r w:rsidR="005F563C" w:rsidRPr="00CA79FA">
        <w:rPr>
          <w:rFonts w:asciiTheme="minorHAnsi" w:eastAsiaTheme="minorHAnsi" w:hint="eastAsia"/>
        </w:rPr>
        <w:t>１</w:t>
      </w:r>
      <w:r w:rsidR="00C956F0" w:rsidRPr="00CA79FA">
        <w:rPr>
          <w:rFonts w:asciiTheme="minorHAnsi" w:eastAsiaTheme="minorHAnsi"/>
        </w:rPr>
        <w:t xml:space="preserve">　受託候補者の選定</w:t>
      </w:r>
    </w:p>
    <w:p w14:paraId="51B15FA6" w14:textId="77777777" w:rsidR="00C956F0" w:rsidRPr="00CA79FA" w:rsidRDefault="00C956F0" w:rsidP="006E6D00">
      <w:pPr>
        <w:autoSpaceDE w:val="0"/>
        <w:autoSpaceDN w:val="0"/>
        <w:snapToGrid w:val="0"/>
        <w:rPr>
          <w:rFonts w:asciiTheme="minorHAnsi" w:eastAsiaTheme="minorHAnsi"/>
        </w:rPr>
      </w:pPr>
      <w:r w:rsidRPr="00CA79FA">
        <w:rPr>
          <w:rFonts w:asciiTheme="minorHAnsi" w:eastAsiaTheme="minorHAnsi" w:hint="eastAsia"/>
        </w:rPr>
        <w:lastRenderedPageBreak/>
        <w:t>（１）審査</w:t>
      </w:r>
    </w:p>
    <w:p w14:paraId="1CAF435E" w14:textId="14991F44" w:rsidR="00C956F0" w:rsidRPr="00CA79FA" w:rsidRDefault="006E6D00" w:rsidP="006078D0">
      <w:pPr>
        <w:autoSpaceDE w:val="0"/>
        <w:autoSpaceDN w:val="0"/>
        <w:snapToGrid w:val="0"/>
        <w:ind w:leftChars="200" w:left="440" w:firstLineChars="100" w:firstLine="220"/>
        <w:rPr>
          <w:rFonts w:asciiTheme="minorHAnsi" w:eastAsiaTheme="minorHAnsi"/>
        </w:rPr>
      </w:pPr>
      <w:r w:rsidRPr="00CA79FA">
        <w:rPr>
          <w:rFonts w:asciiTheme="minorHAnsi" w:eastAsiaTheme="minorHAnsi" w:hint="eastAsia"/>
        </w:rPr>
        <w:t>本区職員で組織する「</w:t>
      </w:r>
      <w:r w:rsidR="00AC49B6" w:rsidRPr="00CA79FA">
        <w:rPr>
          <w:rFonts w:asciiTheme="minorHAnsi" w:eastAsiaTheme="minorHAnsi" w:hint="eastAsia"/>
        </w:rPr>
        <w:t>選定</w:t>
      </w:r>
      <w:r w:rsidR="00E255A8" w:rsidRPr="00CA79FA">
        <w:rPr>
          <w:rFonts w:asciiTheme="minorHAnsi" w:eastAsiaTheme="minorHAnsi" w:hint="eastAsia"/>
        </w:rPr>
        <w:t>委員会</w:t>
      </w:r>
      <w:r w:rsidRPr="00CA79FA">
        <w:rPr>
          <w:rFonts w:asciiTheme="minorHAnsi" w:eastAsiaTheme="minorHAnsi" w:hint="eastAsia"/>
        </w:rPr>
        <w:t>」において</w:t>
      </w:r>
      <w:r w:rsidR="00987FD7" w:rsidRPr="00CA79FA">
        <w:rPr>
          <w:rFonts w:asciiTheme="minorHAnsi" w:eastAsiaTheme="minorHAnsi" w:hint="eastAsia"/>
        </w:rPr>
        <w:t>項番１</w:t>
      </w:r>
      <w:r w:rsidR="005F563C" w:rsidRPr="00CA79FA">
        <w:rPr>
          <w:rFonts w:asciiTheme="minorHAnsi" w:eastAsiaTheme="minorHAnsi" w:hint="eastAsia"/>
        </w:rPr>
        <w:t>０</w:t>
      </w:r>
      <w:r w:rsidR="007162F3" w:rsidRPr="00CA79FA">
        <w:rPr>
          <w:rFonts w:asciiTheme="minorHAnsi" w:eastAsiaTheme="minorHAnsi" w:hint="eastAsia"/>
        </w:rPr>
        <w:t>の</w:t>
      </w:r>
      <w:r w:rsidR="008A6BAD" w:rsidRPr="00CA79FA">
        <w:rPr>
          <w:rFonts w:asciiTheme="minorHAnsi" w:eastAsiaTheme="minorHAnsi" w:hint="eastAsia"/>
        </w:rPr>
        <w:t>審査基準</w:t>
      </w:r>
      <w:r w:rsidR="00C956F0" w:rsidRPr="00CA79FA">
        <w:rPr>
          <w:rFonts w:asciiTheme="minorHAnsi" w:eastAsiaTheme="minorHAnsi" w:hint="eastAsia"/>
        </w:rPr>
        <w:t>に基づき審査を行い、受託候補者を選定する。</w:t>
      </w:r>
    </w:p>
    <w:p w14:paraId="0AB81B62" w14:textId="77777777" w:rsidR="00C956F0" w:rsidRPr="00CA79FA" w:rsidRDefault="00C956F0" w:rsidP="00C956F0">
      <w:pPr>
        <w:autoSpaceDE w:val="0"/>
        <w:autoSpaceDN w:val="0"/>
        <w:snapToGrid w:val="0"/>
        <w:rPr>
          <w:rFonts w:asciiTheme="minorHAnsi" w:eastAsiaTheme="minorHAnsi"/>
        </w:rPr>
      </w:pPr>
      <w:r w:rsidRPr="00CA79FA">
        <w:rPr>
          <w:rFonts w:asciiTheme="minorHAnsi" w:eastAsiaTheme="minorHAnsi" w:hint="eastAsia"/>
        </w:rPr>
        <w:t>（２）選考結果通知</w:t>
      </w:r>
    </w:p>
    <w:p w14:paraId="3F392F66" w14:textId="77777777" w:rsidR="00C926CE" w:rsidRPr="00CA79FA" w:rsidRDefault="00C926CE" w:rsidP="006078D0">
      <w:pPr>
        <w:autoSpaceDE w:val="0"/>
        <w:autoSpaceDN w:val="0"/>
        <w:snapToGrid w:val="0"/>
        <w:ind w:leftChars="200" w:left="440" w:firstLineChars="100" w:firstLine="220"/>
        <w:rPr>
          <w:rFonts w:eastAsiaTheme="minorHAnsi"/>
        </w:rPr>
      </w:pPr>
      <w:r w:rsidRPr="00CA79FA">
        <w:rPr>
          <w:rFonts w:eastAsiaTheme="minorHAnsi" w:hint="eastAsia"/>
        </w:rPr>
        <w:t>令和８年（２０２６年）４月下旬（予定）</w:t>
      </w:r>
    </w:p>
    <w:p w14:paraId="7391061C" w14:textId="346C7109" w:rsidR="007B757F" w:rsidRPr="00CA79FA" w:rsidRDefault="00C956F0" w:rsidP="006078D0">
      <w:pPr>
        <w:autoSpaceDE w:val="0"/>
        <w:autoSpaceDN w:val="0"/>
        <w:snapToGrid w:val="0"/>
        <w:ind w:leftChars="200" w:left="440" w:firstLineChars="100" w:firstLine="220"/>
        <w:rPr>
          <w:rFonts w:asciiTheme="minorHAnsi" w:eastAsiaTheme="minorHAnsi"/>
        </w:rPr>
      </w:pPr>
      <w:r w:rsidRPr="00CA79FA">
        <w:rPr>
          <w:rFonts w:asciiTheme="minorHAnsi" w:eastAsiaTheme="minorHAnsi" w:hint="eastAsia"/>
        </w:rPr>
        <w:t>参加事業者に対して、別途通知する。なお、審査経過については一切公表しない。</w:t>
      </w:r>
    </w:p>
    <w:p w14:paraId="009B5628" w14:textId="75A97CEC" w:rsidR="00C956F0" w:rsidRPr="00CA79FA" w:rsidRDefault="007B757F" w:rsidP="007B757F">
      <w:pPr>
        <w:autoSpaceDE w:val="0"/>
        <w:autoSpaceDN w:val="0"/>
        <w:snapToGrid w:val="0"/>
        <w:ind w:leftChars="200" w:left="440" w:firstLineChars="100" w:firstLine="220"/>
        <w:rPr>
          <w:rFonts w:asciiTheme="minorHAnsi" w:eastAsiaTheme="minorHAnsi"/>
        </w:rPr>
      </w:pPr>
      <w:r w:rsidRPr="00CA79FA">
        <w:rPr>
          <w:rFonts w:asciiTheme="minorHAnsi" w:eastAsiaTheme="minorHAnsi" w:hint="eastAsia"/>
        </w:rPr>
        <w:t>※本選考については、異議申立ての対象手続</w:t>
      </w:r>
      <w:r w:rsidR="0024034D" w:rsidRPr="00CA79FA">
        <w:rPr>
          <w:rFonts w:asciiTheme="minorHAnsi" w:eastAsiaTheme="minorHAnsi" w:hint="eastAsia"/>
        </w:rPr>
        <w:t>には該当</w:t>
      </w:r>
      <w:r w:rsidR="00C926CE" w:rsidRPr="00CA79FA">
        <w:rPr>
          <w:rFonts w:asciiTheme="minorHAnsi" w:eastAsiaTheme="minorHAnsi" w:hint="eastAsia"/>
        </w:rPr>
        <w:t>しない</w:t>
      </w:r>
      <w:r w:rsidRPr="00CA79FA">
        <w:rPr>
          <w:rFonts w:asciiTheme="minorHAnsi" w:eastAsiaTheme="minorHAnsi" w:hint="eastAsia"/>
        </w:rPr>
        <w:t>。</w:t>
      </w:r>
    </w:p>
    <w:p w14:paraId="6244F088" w14:textId="77777777" w:rsidR="00CF43B5" w:rsidRPr="00CA79FA" w:rsidRDefault="00CF43B5" w:rsidP="00CF43B5">
      <w:pPr>
        <w:autoSpaceDE w:val="0"/>
        <w:autoSpaceDN w:val="0"/>
        <w:snapToGrid w:val="0"/>
        <w:rPr>
          <w:rFonts w:asciiTheme="minorHAnsi" w:eastAsiaTheme="minorHAnsi"/>
        </w:rPr>
      </w:pPr>
      <w:r w:rsidRPr="00CA79FA">
        <w:rPr>
          <w:rFonts w:asciiTheme="minorHAnsi" w:eastAsiaTheme="minorHAnsi" w:hint="eastAsia"/>
        </w:rPr>
        <w:t>（３）選考結果の公表</w:t>
      </w:r>
    </w:p>
    <w:p w14:paraId="09CC6D7F" w14:textId="77777777" w:rsidR="00CF43B5" w:rsidRPr="00CA79FA" w:rsidRDefault="00CF43B5" w:rsidP="00CF43B5">
      <w:pPr>
        <w:autoSpaceDE w:val="0"/>
        <w:autoSpaceDN w:val="0"/>
        <w:snapToGrid w:val="0"/>
        <w:rPr>
          <w:rFonts w:asciiTheme="minorHAnsi" w:eastAsiaTheme="minorHAnsi"/>
        </w:rPr>
      </w:pPr>
      <w:r w:rsidRPr="00CA79FA">
        <w:rPr>
          <w:rFonts w:asciiTheme="minorHAnsi" w:eastAsiaTheme="minorHAnsi" w:hint="eastAsia"/>
        </w:rPr>
        <w:t xml:space="preserve">　　　区公式ウェブサイトに選考結果を通知した日から６か月間掲載する。</w:t>
      </w:r>
    </w:p>
    <w:p w14:paraId="02916926" w14:textId="77777777" w:rsidR="00C956F0" w:rsidRPr="00CA79FA" w:rsidRDefault="00C956F0" w:rsidP="00C956F0">
      <w:pPr>
        <w:autoSpaceDE w:val="0"/>
        <w:autoSpaceDN w:val="0"/>
        <w:snapToGrid w:val="0"/>
        <w:rPr>
          <w:rFonts w:asciiTheme="minorHAnsi" w:eastAsiaTheme="minorHAnsi"/>
        </w:rPr>
      </w:pPr>
    </w:p>
    <w:p w14:paraId="7ACCA2B7" w14:textId="1238ABEB" w:rsidR="00997EFC" w:rsidRPr="00CA79FA" w:rsidRDefault="00997EFC" w:rsidP="00997EFC">
      <w:pPr>
        <w:autoSpaceDE w:val="0"/>
        <w:autoSpaceDN w:val="0"/>
        <w:snapToGrid w:val="0"/>
        <w:rPr>
          <w:rFonts w:asciiTheme="minorHAnsi" w:eastAsiaTheme="minorHAnsi"/>
        </w:rPr>
      </w:pPr>
      <w:r w:rsidRPr="00CA79FA">
        <w:rPr>
          <w:rFonts w:asciiTheme="minorHAnsi" w:eastAsiaTheme="minorHAnsi" w:hint="eastAsia"/>
        </w:rPr>
        <w:t>１２　契約締結</w:t>
      </w:r>
    </w:p>
    <w:p w14:paraId="178B421D" w14:textId="77777777" w:rsidR="00997EFC" w:rsidRPr="00CA79FA" w:rsidRDefault="00997EFC" w:rsidP="00997EFC">
      <w:pPr>
        <w:autoSpaceDE w:val="0"/>
        <w:autoSpaceDN w:val="0"/>
        <w:snapToGrid w:val="0"/>
        <w:rPr>
          <w:rFonts w:asciiTheme="minorHAnsi" w:eastAsiaTheme="minorHAnsi"/>
        </w:rPr>
      </w:pPr>
      <w:r w:rsidRPr="00CA79FA">
        <w:rPr>
          <w:rFonts w:asciiTheme="minorHAnsi" w:eastAsiaTheme="minorHAnsi" w:hint="eastAsia"/>
        </w:rPr>
        <w:t>（１）契約の締結</w:t>
      </w:r>
    </w:p>
    <w:p w14:paraId="4C1978A9" w14:textId="77777777" w:rsidR="00997EFC" w:rsidRPr="00CA79FA" w:rsidRDefault="00997EFC" w:rsidP="00997EFC">
      <w:pPr>
        <w:autoSpaceDE w:val="0"/>
        <w:autoSpaceDN w:val="0"/>
        <w:snapToGrid w:val="0"/>
        <w:ind w:firstLineChars="300" w:firstLine="660"/>
        <w:rPr>
          <w:rFonts w:asciiTheme="minorHAnsi" w:eastAsiaTheme="minorHAnsi"/>
        </w:rPr>
      </w:pPr>
      <w:r w:rsidRPr="00CA79FA">
        <w:rPr>
          <w:rFonts w:asciiTheme="minorHAnsi" w:eastAsiaTheme="minorHAnsi" w:hint="eastAsia"/>
        </w:rPr>
        <w:t>選定された事業者は、本業務の受注候補者として、企画提案書に基づき、本区と詳細な内</w:t>
      </w:r>
    </w:p>
    <w:p w14:paraId="3A3EC931" w14:textId="77777777" w:rsidR="00997EFC" w:rsidRPr="00CA79FA" w:rsidRDefault="00997EFC" w:rsidP="00997EFC">
      <w:pPr>
        <w:autoSpaceDE w:val="0"/>
        <w:autoSpaceDN w:val="0"/>
        <w:snapToGrid w:val="0"/>
        <w:ind w:firstLineChars="200" w:firstLine="440"/>
        <w:rPr>
          <w:rFonts w:asciiTheme="minorHAnsi" w:eastAsiaTheme="minorHAnsi"/>
        </w:rPr>
      </w:pPr>
      <w:r w:rsidRPr="00CA79FA">
        <w:rPr>
          <w:rFonts w:asciiTheme="minorHAnsi" w:eastAsiaTheme="minorHAnsi" w:hint="eastAsia"/>
        </w:rPr>
        <w:t>容について協議を行った上で、墨田区契約事務規則（昭和３９年墨田区規則第１１号）の規</w:t>
      </w:r>
    </w:p>
    <w:p w14:paraId="54742149" w14:textId="0836D2B9" w:rsidR="00997EFC" w:rsidRPr="00CA79FA" w:rsidRDefault="00997EFC" w:rsidP="00997EFC">
      <w:pPr>
        <w:autoSpaceDE w:val="0"/>
        <w:autoSpaceDN w:val="0"/>
        <w:snapToGrid w:val="0"/>
        <w:ind w:firstLineChars="200" w:firstLine="440"/>
        <w:rPr>
          <w:rFonts w:asciiTheme="minorHAnsi" w:eastAsiaTheme="minorHAnsi"/>
        </w:rPr>
      </w:pPr>
      <w:r w:rsidRPr="00CA79FA">
        <w:rPr>
          <w:rFonts w:asciiTheme="minorHAnsi" w:eastAsiaTheme="minorHAnsi" w:hint="eastAsia"/>
        </w:rPr>
        <w:t>定に基づき、予算の範囲内において契約を締結する。</w:t>
      </w:r>
    </w:p>
    <w:p w14:paraId="5831193E" w14:textId="5DB41E49" w:rsidR="00997EFC" w:rsidRPr="00CA79FA" w:rsidRDefault="00997EFC" w:rsidP="00997EFC">
      <w:pPr>
        <w:autoSpaceDE w:val="0"/>
        <w:autoSpaceDN w:val="0"/>
        <w:snapToGrid w:val="0"/>
        <w:rPr>
          <w:rFonts w:asciiTheme="minorHAnsi" w:eastAsiaTheme="minorHAnsi"/>
        </w:rPr>
      </w:pPr>
      <w:r w:rsidRPr="00CA79FA">
        <w:rPr>
          <w:rFonts w:asciiTheme="minorHAnsi" w:eastAsiaTheme="minorHAnsi" w:hint="eastAsia"/>
        </w:rPr>
        <w:t>（２）契約締結予定日</w:t>
      </w:r>
    </w:p>
    <w:p w14:paraId="695A3B2E" w14:textId="4510C026" w:rsidR="00997EFC" w:rsidRPr="00CA79FA" w:rsidRDefault="00997EFC" w:rsidP="00997EFC">
      <w:pPr>
        <w:autoSpaceDE w:val="0"/>
        <w:autoSpaceDN w:val="0"/>
        <w:snapToGrid w:val="0"/>
        <w:rPr>
          <w:rFonts w:asciiTheme="minorHAnsi" w:eastAsiaTheme="minorHAnsi"/>
        </w:rPr>
      </w:pPr>
      <w:r w:rsidRPr="00CA79FA">
        <w:rPr>
          <w:rFonts w:asciiTheme="minorHAnsi" w:eastAsiaTheme="minorHAnsi" w:hint="eastAsia"/>
        </w:rPr>
        <w:t xml:space="preserve">　　　</w:t>
      </w:r>
      <w:r w:rsidRPr="00CA79FA">
        <w:rPr>
          <w:rFonts w:eastAsiaTheme="minorHAnsi" w:hint="eastAsia"/>
        </w:rPr>
        <w:t>令和８年（２０２６年）５月上旬（予定）</w:t>
      </w:r>
    </w:p>
    <w:p w14:paraId="062DC3B1" w14:textId="7E3B713D" w:rsidR="00997EFC" w:rsidRPr="00CA79FA" w:rsidRDefault="00997EFC" w:rsidP="00997EFC">
      <w:pPr>
        <w:autoSpaceDE w:val="0"/>
        <w:autoSpaceDN w:val="0"/>
        <w:snapToGrid w:val="0"/>
        <w:rPr>
          <w:rFonts w:asciiTheme="minorHAnsi" w:eastAsiaTheme="minorHAnsi"/>
        </w:rPr>
      </w:pPr>
      <w:r w:rsidRPr="00CA79FA">
        <w:rPr>
          <w:rFonts w:asciiTheme="minorHAnsi" w:eastAsiaTheme="minorHAnsi" w:hint="eastAsia"/>
        </w:rPr>
        <w:t>（３）次順位者の繰上げ</w:t>
      </w:r>
    </w:p>
    <w:p w14:paraId="270E2592" w14:textId="77777777" w:rsidR="00997EFC" w:rsidRPr="00CA79FA" w:rsidRDefault="00997EFC" w:rsidP="00997EFC">
      <w:pPr>
        <w:autoSpaceDE w:val="0"/>
        <w:autoSpaceDN w:val="0"/>
        <w:snapToGrid w:val="0"/>
        <w:ind w:firstLineChars="300" w:firstLine="660"/>
        <w:rPr>
          <w:rFonts w:asciiTheme="minorHAnsi" w:eastAsiaTheme="minorHAnsi"/>
        </w:rPr>
      </w:pPr>
      <w:r w:rsidRPr="00CA79FA">
        <w:rPr>
          <w:rFonts w:asciiTheme="minorHAnsi" w:eastAsiaTheme="minorHAnsi" w:hint="eastAsia"/>
        </w:rPr>
        <w:t>受注候補者と契約を締結することができない事由が生じた場合は、総合点の合計が次順位</w:t>
      </w:r>
    </w:p>
    <w:p w14:paraId="50F754E6" w14:textId="77777777" w:rsidR="00997EFC" w:rsidRPr="00CA79FA" w:rsidRDefault="00997EFC" w:rsidP="00997EFC">
      <w:pPr>
        <w:autoSpaceDE w:val="0"/>
        <w:autoSpaceDN w:val="0"/>
        <w:snapToGrid w:val="0"/>
        <w:ind w:firstLineChars="200" w:firstLine="440"/>
        <w:rPr>
          <w:rFonts w:asciiTheme="minorHAnsi" w:eastAsiaTheme="minorHAnsi"/>
        </w:rPr>
      </w:pPr>
      <w:r w:rsidRPr="00CA79FA">
        <w:rPr>
          <w:rFonts w:asciiTheme="minorHAnsi" w:eastAsiaTheme="minorHAnsi" w:hint="eastAsia"/>
        </w:rPr>
        <w:t>以下となった提案者のうち、点数が上位であった者から順に契約締結の交渉を行うこととす</w:t>
      </w:r>
    </w:p>
    <w:p w14:paraId="4E89A962" w14:textId="64C4121A" w:rsidR="00C956F0" w:rsidRPr="00CA79FA" w:rsidRDefault="00997EFC" w:rsidP="00997EFC">
      <w:pPr>
        <w:autoSpaceDE w:val="0"/>
        <w:autoSpaceDN w:val="0"/>
        <w:snapToGrid w:val="0"/>
        <w:ind w:firstLineChars="200" w:firstLine="440"/>
        <w:rPr>
          <w:rFonts w:asciiTheme="minorHAnsi" w:eastAsiaTheme="minorHAnsi"/>
        </w:rPr>
      </w:pPr>
      <w:r w:rsidRPr="00CA79FA">
        <w:rPr>
          <w:rFonts w:asciiTheme="minorHAnsi" w:eastAsiaTheme="minorHAnsi" w:hint="eastAsia"/>
        </w:rPr>
        <w:t>る。</w:t>
      </w:r>
    </w:p>
    <w:p w14:paraId="3D43D76E" w14:textId="77777777" w:rsidR="00997EFC" w:rsidRPr="00CA79FA" w:rsidRDefault="00997EFC" w:rsidP="00C956F0">
      <w:pPr>
        <w:autoSpaceDE w:val="0"/>
        <w:autoSpaceDN w:val="0"/>
        <w:snapToGrid w:val="0"/>
        <w:rPr>
          <w:rFonts w:asciiTheme="minorHAnsi" w:eastAsiaTheme="minorHAnsi"/>
        </w:rPr>
      </w:pPr>
    </w:p>
    <w:p w14:paraId="1233E1C8" w14:textId="63185AB4" w:rsidR="00C956F0" w:rsidRPr="00CA79FA" w:rsidRDefault="00987FD7" w:rsidP="00C956F0">
      <w:pPr>
        <w:autoSpaceDE w:val="0"/>
        <w:autoSpaceDN w:val="0"/>
        <w:snapToGrid w:val="0"/>
        <w:rPr>
          <w:rFonts w:asciiTheme="minorHAnsi" w:eastAsiaTheme="minorHAnsi"/>
        </w:rPr>
      </w:pPr>
      <w:r w:rsidRPr="00CA79FA">
        <w:rPr>
          <w:rFonts w:asciiTheme="minorHAnsi" w:eastAsiaTheme="minorHAnsi" w:hint="eastAsia"/>
        </w:rPr>
        <w:t>１</w:t>
      </w:r>
      <w:r w:rsidR="005F563C" w:rsidRPr="00CA79FA">
        <w:rPr>
          <w:rFonts w:asciiTheme="minorHAnsi" w:eastAsiaTheme="minorHAnsi" w:hint="eastAsia"/>
        </w:rPr>
        <w:t>３</w:t>
      </w:r>
      <w:r w:rsidR="00C956F0" w:rsidRPr="00CA79FA">
        <w:rPr>
          <w:rFonts w:asciiTheme="minorHAnsi" w:eastAsiaTheme="minorHAnsi"/>
        </w:rPr>
        <w:t xml:space="preserve">　その他</w:t>
      </w:r>
    </w:p>
    <w:p w14:paraId="6B696C94" w14:textId="5094191F" w:rsidR="00C956F0" w:rsidRPr="00CA79FA" w:rsidRDefault="00C956F0" w:rsidP="00D65B66">
      <w:pPr>
        <w:autoSpaceDE w:val="0"/>
        <w:autoSpaceDN w:val="0"/>
        <w:snapToGrid w:val="0"/>
        <w:ind w:left="440" w:hangingChars="200" w:hanging="440"/>
        <w:rPr>
          <w:rFonts w:asciiTheme="minorHAnsi" w:eastAsiaTheme="minorHAnsi"/>
        </w:rPr>
      </w:pPr>
      <w:r w:rsidRPr="00CA79FA">
        <w:rPr>
          <w:rFonts w:asciiTheme="minorHAnsi" w:eastAsiaTheme="minorHAnsi" w:hint="eastAsia"/>
        </w:rPr>
        <w:t>（１）</w:t>
      </w:r>
      <w:r w:rsidR="006E6D00" w:rsidRPr="00CA79FA">
        <w:rPr>
          <w:rFonts w:asciiTheme="minorHAnsi" w:eastAsiaTheme="minorHAnsi" w:hint="eastAsia"/>
        </w:rPr>
        <w:t>参加者又は参加予定者が本プロポーザルに参加し、又は参加の準備に要した経費については、参加者又は参加予定者の負担とする。</w:t>
      </w:r>
    </w:p>
    <w:p w14:paraId="16FEB8F2" w14:textId="41F37663" w:rsidR="00997EFC" w:rsidRPr="00CA79FA" w:rsidRDefault="00997EFC" w:rsidP="00997EFC">
      <w:pPr>
        <w:autoSpaceDE w:val="0"/>
        <w:autoSpaceDN w:val="0"/>
        <w:snapToGrid w:val="0"/>
        <w:ind w:left="440" w:hangingChars="200" w:hanging="440"/>
        <w:rPr>
          <w:rFonts w:asciiTheme="minorHAnsi" w:eastAsiaTheme="minorHAnsi"/>
        </w:rPr>
      </w:pPr>
      <w:r w:rsidRPr="00CA79FA">
        <w:rPr>
          <w:rFonts w:asciiTheme="minorHAnsi" w:eastAsiaTheme="minorHAnsi" w:hint="eastAsia"/>
        </w:rPr>
        <w:t>（２）期限までに企画提案書等の提出がない場合は、参加表明書の提出があっても参加の意思がないものとみなす。また、提出期限を過ぎてからの書類の差替え及び修正は認めない。</w:t>
      </w:r>
    </w:p>
    <w:p w14:paraId="46774913" w14:textId="6555C76B" w:rsidR="00C956F0" w:rsidRPr="00CA79FA" w:rsidRDefault="006078D0" w:rsidP="00C956F0">
      <w:pPr>
        <w:autoSpaceDE w:val="0"/>
        <w:autoSpaceDN w:val="0"/>
        <w:snapToGrid w:val="0"/>
        <w:rPr>
          <w:rFonts w:asciiTheme="minorHAnsi" w:eastAsiaTheme="minorHAnsi"/>
        </w:rPr>
      </w:pPr>
      <w:r w:rsidRPr="00CA79FA">
        <w:rPr>
          <w:rFonts w:asciiTheme="minorHAnsi" w:eastAsiaTheme="minorHAnsi" w:hint="eastAsia"/>
        </w:rPr>
        <w:t>（</w:t>
      </w:r>
      <w:r w:rsidR="00997EFC" w:rsidRPr="00CA79FA">
        <w:rPr>
          <w:rFonts w:asciiTheme="minorHAnsi" w:eastAsiaTheme="minorHAnsi" w:hint="eastAsia"/>
        </w:rPr>
        <w:t>３</w:t>
      </w:r>
      <w:r w:rsidR="00C956F0" w:rsidRPr="00CA79FA">
        <w:rPr>
          <w:rFonts w:asciiTheme="minorHAnsi" w:eastAsiaTheme="minorHAnsi" w:hint="eastAsia"/>
        </w:rPr>
        <w:t>）提出できる提案は、１事業者１件までとする。</w:t>
      </w:r>
    </w:p>
    <w:p w14:paraId="693B398A" w14:textId="59CE2657" w:rsidR="00C956F0" w:rsidRPr="00CA79FA" w:rsidRDefault="006078D0" w:rsidP="006078D0">
      <w:pPr>
        <w:autoSpaceDE w:val="0"/>
        <w:autoSpaceDN w:val="0"/>
        <w:snapToGrid w:val="0"/>
        <w:ind w:left="440" w:hangingChars="200" w:hanging="440"/>
        <w:rPr>
          <w:rFonts w:asciiTheme="minorHAnsi" w:eastAsiaTheme="minorHAnsi"/>
        </w:rPr>
      </w:pPr>
      <w:r w:rsidRPr="00CA79FA">
        <w:rPr>
          <w:rFonts w:asciiTheme="minorHAnsi" w:eastAsiaTheme="minorHAnsi" w:hint="eastAsia"/>
        </w:rPr>
        <w:t>（</w:t>
      </w:r>
      <w:r w:rsidR="00997EFC" w:rsidRPr="00CA79FA">
        <w:rPr>
          <w:rFonts w:asciiTheme="minorHAnsi" w:eastAsiaTheme="minorHAnsi" w:hint="eastAsia"/>
        </w:rPr>
        <w:t>４</w:t>
      </w:r>
      <w:r w:rsidR="00C956F0" w:rsidRPr="00CA79FA">
        <w:rPr>
          <w:rFonts w:asciiTheme="minorHAnsi" w:eastAsiaTheme="minorHAnsi" w:hint="eastAsia"/>
        </w:rPr>
        <w:t>）</w:t>
      </w:r>
      <w:r w:rsidR="006E6D00" w:rsidRPr="00CA79FA">
        <w:rPr>
          <w:rFonts w:asciiTheme="minorHAnsi" w:eastAsiaTheme="minorHAnsi" w:hint="eastAsia"/>
        </w:rPr>
        <w:t>区は、今回の事業者選定の目的以外には応募書類等を使用しない。また、応募書類等は、区の所有物として区が保管し、参加者への返却は行わない。</w:t>
      </w:r>
    </w:p>
    <w:p w14:paraId="201B4298" w14:textId="5522E19C" w:rsidR="00C956F0" w:rsidRPr="00CA79FA" w:rsidRDefault="006078D0" w:rsidP="00997EFC">
      <w:pPr>
        <w:autoSpaceDE w:val="0"/>
        <w:autoSpaceDN w:val="0"/>
        <w:snapToGrid w:val="0"/>
        <w:ind w:left="440" w:hangingChars="200" w:hanging="440"/>
        <w:rPr>
          <w:rFonts w:asciiTheme="minorHAnsi" w:eastAsiaTheme="minorHAnsi"/>
        </w:rPr>
      </w:pPr>
      <w:r w:rsidRPr="00CA79FA">
        <w:rPr>
          <w:rFonts w:asciiTheme="minorHAnsi" w:eastAsiaTheme="minorHAnsi" w:hint="eastAsia"/>
        </w:rPr>
        <w:t>（</w:t>
      </w:r>
      <w:r w:rsidR="00997EFC" w:rsidRPr="00CA79FA">
        <w:rPr>
          <w:rFonts w:asciiTheme="minorHAnsi" w:eastAsiaTheme="minorHAnsi" w:hint="eastAsia"/>
        </w:rPr>
        <w:t>５</w:t>
      </w:r>
      <w:r w:rsidR="00C956F0" w:rsidRPr="00CA79FA">
        <w:rPr>
          <w:rFonts w:asciiTheme="minorHAnsi" w:eastAsiaTheme="minorHAnsi" w:hint="eastAsia"/>
        </w:rPr>
        <w:t>）</w:t>
      </w:r>
      <w:r w:rsidR="00997EFC" w:rsidRPr="00CA79FA">
        <w:rPr>
          <w:rFonts w:asciiTheme="minorHAnsi" w:eastAsiaTheme="minorHAnsi" w:hint="eastAsia"/>
        </w:rPr>
        <w:t>本件に係る情報公開請求があったときは、墨田区情報公開条例（平成１３年３月２９日条例第３号）に基づき、非公開情報を除き提出書類を開示する。</w:t>
      </w:r>
    </w:p>
    <w:p w14:paraId="0CE602F0" w14:textId="6997DC37" w:rsidR="00997EFC" w:rsidRPr="00CA79FA" w:rsidRDefault="006078D0" w:rsidP="00997EFC">
      <w:pPr>
        <w:autoSpaceDE w:val="0"/>
        <w:autoSpaceDN w:val="0"/>
        <w:snapToGrid w:val="0"/>
        <w:ind w:left="440" w:hangingChars="200" w:hanging="440"/>
        <w:rPr>
          <w:rFonts w:asciiTheme="minorHAnsi" w:eastAsiaTheme="minorHAnsi"/>
        </w:rPr>
      </w:pPr>
      <w:r w:rsidRPr="00CA79FA">
        <w:rPr>
          <w:rFonts w:asciiTheme="minorHAnsi" w:eastAsiaTheme="minorHAnsi" w:hint="eastAsia"/>
        </w:rPr>
        <w:t>（</w:t>
      </w:r>
      <w:r w:rsidR="00997EFC" w:rsidRPr="00CA79FA">
        <w:rPr>
          <w:rFonts w:asciiTheme="minorHAnsi" w:eastAsiaTheme="minorHAnsi" w:hint="eastAsia"/>
        </w:rPr>
        <w:t>６</w:t>
      </w:r>
      <w:r w:rsidRPr="00CA79FA">
        <w:rPr>
          <w:rFonts w:asciiTheme="minorHAnsi" w:eastAsiaTheme="minorHAnsi" w:hint="eastAsia"/>
        </w:rPr>
        <w:t>）</w:t>
      </w:r>
      <w:r w:rsidR="001C68DD" w:rsidRPr="00CA79FA">
        <w:rPr>
          <w:rFonts w:asciiTheme="minorHAnsi" w:eastAsiaTheme="minorHAnsi" w:hint="eastAsia"/>
        </w:rPr>
        <w:t>参加申込書を提出した後，参加を取り下げる場合は，辞退届（様式５）</w:t>
      </w:r>
      <w:r w:rsidRPr="00CA79FA">
        <w:rPr>
          <w:rFonts w:asciiTheme="minorHAnsi" w:eastAsiaTheme="minorHAnsi" w:hint="eastAsia"/>
        </w:rPr>
        <w:t>で提出するものとする。</w:t>
      </w:r>
    </w:p>
    <w:p w14:paraId="2BDDF8E9" w14:textId="77777777" w:rsidR="00997EFC" w:rsidRPr="00CA79FA" w:rsidRDefault="00997EFC" w:rsidP="00997EFC">
      <w:pPr>
        <w:autoSpaceDE w:val="0"/>
        <w:autoSpaceDN w:val="0"/>
        <w:snapToGrid w:val="0"/>
        <w:ind w:left="440" w:hangingChars="200" w:hanging="440"/>
        <w:rPr>
          <w:rFonts w:asciiTheme="minorHAnsi" w:eastAsiaTheme="minorHAnsi"/>
        </w:rPr>
      </w:pPr>
      <w:r w:rsidRPr="00CA79FA">
        <w:rPr>
          <w:rFonts w:asciiTheme="minorHAnsi" w:eastAsiaTheme="minorHAnsi" w:hint="eastAsia"/>
        </w:rPr>
        <w:t>（７）提案者が次の事項に該当したときは、失格とする。</w:t>
      </w:r>
    </w:p>
    <w:p w14:paraId="7DA2C840" w14:textId="77777777" w:rsidR="00997EFC" w:rsidRPr="00CA79FA" w:rsidRDefault="00997EFC" w:rsidP="00997EFC">
      <w:pPr>
        <w:autoSpaceDE w:val="0"/>
        <w:autoSpaceDN w:val="0"/>
        <w:snapToGrid w:val="0"/>
        <w:ind w:leftChars="200" w:left="440" w:firstLineChars="100" w:firstLine="220"/>
        <w:rPr>
          <w:rFonts w:asciiTheme="minorHAnsi" w:eastAsiaTheme="minorHAnsi"/>
        </w:rPr>
      </w:pPr>
      <w:r w:rsidRPr="00CA79FA">
        <w:rPr>
          <w:rFonts w:asciiTheme="minorHAnsi" w:eastAsiaTheme="minorHAnsi" w:hint="eastAsia"/>
        </w:rPr>
        <w:t>ア　実施要領に定める手続を遵守しないとき。</w:t>
      </w:r>
    </w:p>
    <w:p w14:paraId="68E935A2" w14:textId="77777777" w:rsidR="00997EFC" w:rsidRPr="00CA79FA" w:rsidRDefault="00997EFC" w:rsidP="00997EFC">
      <w:pPr>
        <w:autoSpaceDE w:val="0"/>
        <w:autoSpaceDN w:val="0"/>
        <w:snapToGrid w:val="0"/>
        <w:ind w:leftChars="200" w:left="440" w:firstLineChars="100" w:firstLine="220"/>
        <w:rPr>
          <w:rFonts w:asciiTheme="minorHAnsi" w:eastAsiaTheme="minorHAnsi"/>
        </w:rPr>
      </w:pPr>
      <w:r w:rsidRPr="00CA79FA">
        <w:rPr>
          <w:rFonts w:asciiTheme="minorHAnsi" w:eastAsiaTheme="minorHAnsi" w:hint="eastAsia"/>
        </w:rPr>
        <w:t>イ　応募書類に虚偽の記載をしたとき。</w:t>
      </w:r>
    </w:p>
    <w:p w14:paraId="55BB87C1" w14:textId="77777777" w:rsidR="00997EFC" w:rsidRPr="00CA79FA" w:rsidRDefault="00997EFC" w:rsidP="00997EFC">
      <w:pPr>
        <w:autoSpaceDE w:val="0"/>
        <w:autoSpaceDN w:val="0"/>
        <w:snapToGrid w:val="0"/>
        <w:ind w:leftChars="200" w:left="440" w:firstLineChars="100" w:firstLine="220"/>
        <w:rPr>
          <w:rFonts w:asciiTheme="minorHAnsi" w:eastAsiaTheme="minorHAnsi"/>
        </w:rPr>
      </w:pPr>
      <w:r w:rsidRPr="00CA79FA">
        <w:rPr>
          <w:rFonts w:asciiTheme="minorHAnsi" w:eastAsiaTheme="minorHAnsi" w:hint="eastAsia"/>
        </w:rPr>
        <w:t>ウ　審査の公平性に影響を与える行為をしたとき。</w:t>
      </w:r>
    </w:p>
    <w:p w14:paraId="1653D347" w14:textId="77777777" w:rsidR="00997EFC" w:rsidRPr="00CA79FA" w:rsidRDefault="00997EFC" w:rsidP="00997EFC">
      <w:pPr>
        <w:autoSpaceDE w:val="0"/>
        <w:autoSpaceDN w:val="0"/>
        <w:snapToGrid w:val="0"/>
        <w:ind w:left="440" w:hangingChars="200" w:hanging="440"/>
        <w:rPr>
          <w:rFonts w:asciiTheme="minorHAnsi" w:eastAsiaTheme="minorHAnsi"/>
        </w:rPr>
      </w:pPr>
      <w:r w:rsidRPr="00CA79FA">
        <w:rPr>
          <w:rFonts w:asciiTheme="minorHAnsi" w:eastAsiaTheme="minorHAnsi" w:hint="eastAsia"/>
        </w:rPr>
        <w:t>（８）審査結果に係る異議申し立ては、一切受け付けない。</w:t>
      </w:r>
    </w:p>
    <w:p w14:paraId="50A3472D" w14:textId="77777777" w:rsidR="00C956F0" w:rsidRPr="00CA79FA" w:rsidRDefault="00C956F0" w:rsidP="00C956F0">
      <w:pPr>
        <w:autoSpaceDE w:val="0"/>
        <w:autoSpaceDN w:val="0"/>
        <w:snapToGrid w:val="0"/>
        <w:rPr>
          <w:rFonts w:asciiTheme="minorHAnsi" w:eastAsiaTheme="minorHAnsi"/>
        </w:rPr>
      </w:pPr>
    </w:p>
    <w:p w14:paraId="22EE73AC" w14:textId="49A70D5D" w:rsidR="00C956F0" w:rsidRPr="00CA79FA" w:rsidRDefault="00987FD7" w:rsidP="00C956F0">
      <w:pPr>
        <w:autoSpaceDE w:val="0"/>
        <w:autoSpaceDN w:val="0"/>
        <w:snapToGrid w:val="0"/>
        <w:rPr>
          <w:rFonts w:asciiTheme="minorHAnsi" w:eastAsiaTheme="minorHAnsi"/>
        </w:rPr>
      </w:pPr>
      <w:r w:rsidRPr="00CA79FA">
        <w:rPr>
          <w:rFonts w:asciiTheme="minorHAnsi" w:eastAsiaTheme="minorHAnsi" w:hint="eastAsia"/>
        </w:rPr>
        <w:t>１</w:t>
      </w:r>
      <w:r w:rsidR="005F563C" w:rsidRPr="00CA79FA">
        <w:rPr>
          <w:rFonts w:asciiTheme="minorHAnsi" w:eastAsiaTheme="minorHAnsi" w:hint="eastAsia"/>
        </w:rPr>
        <w:t>４</w:t>
      </w:r>
      <w:r w:rsidR="00C956F0" w:rsidRPr="00CA79FA">
        <w:rPr>
          <w:rFonts w:asciiTheme="minorHAnsi" w:eastAsiaTheme="minorHAnsi"/>
        </w:rPr>
        <w:t xml:space="preserve">　問合せ及び提出先</w:t>
      </w:r>
    </w:p>
    <w:p w14:paraId="30D85DA9" w14:textId="69697D12" w:rsidR="00C956F0" w:rsidRPr="00CA79FA" w:rsidRDefault="00C956F0" w:rsidP="00997EFC">
      <w:pPr>
        <w:autoSpaceDE w:val="0"/>
        <w:autoSpaceDN w:val="0"/>
        <w:snapToGrid w:val="0"/>
        <w:ind w:firstLineChars="300" w:firstLine="660"/>
        <w:rPr>
          <w:rFonts w:asciiTheme="minorHAnsi" w:eastAsiaTheme="minorHAnsi"/>
        </w:rPr>
      </w:pPr>
      <w:r w:rsidRPr="00CA79FA">
        <w:rPr>
          <w:rFonts w:asciiTheme="minorHAnsi" w:eastAsiaTheme="minorHAnsi" w:hint="eastAsia"/>
        </w:rPr>
        <w:t xml:space="preserve">墨田区企画経営室ＩＣＴ推進担当　</w:t>
      </w:r>
      <w:r w:rsidR="00CA79FA" w:rsidRPr="00CA79FA">
        <w:rPr>
          <w:rFonts w:asciiTheme="minorHAnsi" w:eastAsiaTheme="minorHAnsi" w:hint="eastAsia"/>
        </w:rPr>
        <w:t>石村・池田・渡邊</w:t>
      </w:r>
    </w:p>
    <w:p w14:paraId="778DDD81" w14:textId="77777777" w:rsidR="00C956F0" w:rsidRPr="00CA79FA" w:rsidRDefault="00C956F0" w:rsidP="00D65B66">
      <w:pPr>
        <w:autoSpaceDE w:val="0"/>
        <w:autoSpaceDN w:val="0"/>
        <w:snapToGrid w:val="0"/>
        <w:ind w:firstLineChars="300" w:firstLine="660"/>
        <w:rPr>
          <w:rFonts w:asciiTheme="minorHAnsi" w:eastAsiaTheme="minorHAnsi"/>
        </w:rPr>
      </w:pPr>
      <w:r w:rsidRPr="00CA79FA">
        <w:rPr>
          <w:rFonts w:asciiTheme="minorHAnsi" w:eastAsiaTheme="minorHAnsi" w:hint="eastAsia"/>
        </w:rPr>
        <w:t>〒</w:t>
      </w:r>
      <w:r w:rsidRPr="00CA79FA">
        <w:rPr>
          <w:rFonts w:asciiTheme="minorHAnsi" w:eastAsiaTheme="minorHAnsi"/>
        </w:rPr>
        <w:t>130-8640 東京都墨田区吾妻橋一丁目２３番２０号</w:t>
      </w:r>
    </w:p>
    <w:p w14:paraId="18779826" w14:textId="77777777" w:rsidR="00C956F0" w:rsidRPr="00CA79FA" w:rsidRDefault="00C956F0" w:rsidP="00D65B66">
      <w:pPr>
        <w:autoSpaceDE w:val="0"/>
        <w:autoSpaceDN w:val="0"/>
        <w:snapToGrid w:val="0"/>
        <w:ind w:firstLineChars="300" w:firstLine="660"/>
        <w:rPr>
          <w:rFonts w:asciiTheme="minorHAnsi" w:eastAsiaTheme="minorHAnsi"/>
        </w:rPr>
      </w:pPr>
      <w:r w:rsidRPr="00CA79FA">
        <w:rPr>
          <w:rFonts w:asciiTheme="minorHAnsi" w:eastAsiaTheme="minorHAnsi" w:hint="eastAsia"/>
        </w:rPr>
        <w:t>電話：</w:t>
      </w:r>
      <w:r w:rsidRPr="00CA79FA">
        <w:rPr>
          <w:rFonts w:asciiTheme="minorHAnsi" w:eastAsiaTheme="minorHAnsi"/>
        </w:rPr>
        <w:t>03-5608-6224（直通）</w:t>
      </w:r>
    </w:p>
    <w:p w14:paraId="418574F2" w14:textId="78864EDE" w:rsidR="001B72E4" w:rsidRPr="00CA79FA" w:rsidRDefault="00C956F0" w:rsidP="00987FD7">
      <w:pPr>
        <w:autoSpaceDE w:val="0"/>
        <w:autoSpaceDN w:val="0"/>
        <w:snapToGrid w:val="0"/>
        <w:ind w:firstLineChars="300" w:firstLine="660"/>
        <w:rPr>
          <w:rFonts w:asciiTheme="minorHAnsi" w:eastAsiaTheme="minorHAnsi"/>
        </w:rPr>
      </w:pPr>
      <w:r w:rsidRPr="00CA79FA">
        <w:rPr>
          <w:rFonts w:asciiTheme="minorHAnsi" w:eastAsiaTheme="minorHAnsi" w:hint="eastAsia"/>
        </w:rPr>
        <w:t>メールアドレス：ICT-SUISIN</w:t>
      </w:r>
      <w:r w:rsidRPr="00CA79FA">
        <w:rPr>
          <w:rFonts w:asciiTheme="minorHAnsi" w:eastAsiaTheme="minorHAnsi"/>
        </w:rPr>
        <w:t>@city.sumida.lg.jp</w:t>
      </w:r>
    </w:p>
    <w:sectPr w:rsidR="001B72E4" w:rsidRPr="00CA79FA" w:rsidSect="006766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2CC1" w14:textId="77777777" w:rsidR="006E2E58" w:rsidRDefault="006E2E58" w:rsidP="000E5E14">
      <w:r>
        <w:separator/>
      </w:r>
    </w:p>
  </w:endnote>
  <w:endnote w:type="continuationSeparator" w:id="0">
    <w:p w14:paraId="7B37D222" w14:textId="77777777" w:rsidR="006E2E58" w:rsidRDefault="006E2E58" w:rsidP="000E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53EE" w14:textId="77777777" w:rsidR="006E2E58" w:rsidRDefault="006E2E58" w:rsidP="000E5E14">
      <w:r>
        <w:separator/>
      </w:r>
    </w:p>
  </w:footnote>
  <w:footnote w:type="continuationSeparator" w:id="0">
    <w:p w14:paraId="7FB1978E" w14:textId="77777777" w:rsidR="006E2E58" w:rsidRDefault="006E2E58" w:rsidP="000E5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C0"/>
    <w:rsid w:val="0000158F"/>
    <w:rsid w:val="00004850"/>
    <w:rsid w:val="00017D95"/>
    <w:rsid w:val="000277B5"/>
    <w:rsid w:val="000570A5"/>
    <w:rsid w:val="000A3DBA"/>
    <w:rsid w:val="000B778C"/>
    <w:rsid w:val="000C587B"/>
    <w:rsid w:val="000E5E14"/>
    <w:rsid w:val="001004ED"/>
    <w:rsid w:val="0014002A"/>
    <w:rsid w:val="00191B51"/>
    <w:rsid w:val="00196EF6"/>
    <w:rsid w:val="001B72E4"/>
    <w:rsid w:val="001C640B"/>
    <w:rsid w:val="001C68DD"/>
    <w:rsid w:val="001D6EE9"/>
    <w:rsid w:val="001E47C3"/>
    <w:rsid w:val="002003E6"/>
    <w:rsid w:val="00210032"/>
    <w:rsid w:val="00217193"/>
    <w:rsid w:val="0024034D"/>
    <w:rsid w:val="00253E88"/>
    <w:rsid w:val="00256F63"/>
    <w:rsid w:val="00257483"/>
    <w:rsid w:val="002A7EB8"/>
    <w:rsid w:val="002D2CC4"/>
    <w:rsid w:val="002F4007"/>
    <w:rsid w:val="00316807"/>
    <w:rsid w:val="00344DD8"/>
    <w:rsid w:val="003658B5"/>
    <w:rsid w:val="00366D83"/>
    <w:rsid w:val="003A0A5F"/>
    <w:rsid w:val="003A38D7"/>
    <w:rsid w:val="003B080A"/>
    <w:rsid w:val="003D3DAB"/>
    <w:rsid w:val="004221DB"/>
    <w:rsid w:val="004314C0"/>
    <w:rsid w:val="00435843"/>
    <w:rsid w:val="00477660"/>
    <w:rsid w:val="004A2CF2"/>
    <w:rsid w:val="004B3152"/>
    <w:rsid w:val="004B7845"/>
    <w:rsid w:val="004C77A8"/>
    <w:rsid w:val="004E47CF"/>
    <w:rsid w:val="004E643C"/>
    <w:rsid w:val="00505A97"/>
    <w:rsid w:val="005103DD"/>
    <w:rsid w:val="00524DBA"/>
    <w:rsid w:val="00564F12"/>
    <w:rsid w:val="00571603"/>
    <w:rsid w:val="005D4536"/>
    <w:rsid w:val="005E30D8"/>
    <w:rsid w:val="005F563C"/>
    <w:rsid w:val="006078D0"/>
    <w:rsid w:val="00617402"/>
    <w:rsid w:val="00647007"/>
    <w:rsid w:val="006479DE"/>
    <w:rsid w:val="006615DF"/>
    <w:rsid w:val="00676611"/>
    <w:rsid w:val="006946EE"/>
    <w:rsid w:val="006A0CDC"/>
    <w:rsid w:val="006B03CA"/>
    <w:rsid w:val="006E2E58"/>
    <w:rsid w:val="006E3B30"/>
    <w:rsid w:val="006E6D00"/>
    <w:rsid w:val="006F2D14"/>
    <w:rsid w:val="007028D3"/>
    <w:rsid w:val="0070383F"/>
    <w:rsid w:val="007130A2"/>
    <w:rsid w:val="007162F3"/>
    <w:rsid w:val="00717E3B"/>
    <w:rsid w:val="00754A15"/>
    <w:rsid w:val="007672BC"/>
    <w:rsid w:val="007831D3"/>
    <w:rsid w:val="00784DC9"/>
    <w:rsid w:val="007B757F"/>
    <w:rsid w:val="007C72F4"/>
    <w:rsid w:val="007F580C"/>
    <w:rsid w:val="00820EEA"/>
    <w:rsid w:val="008548EA"/>
    <w:rsid w:val="00854B65"/>
    <w:rsid w:val="00860933"/>
    <w:rsid w:val="00862242"/>
    <w:rsid w:val="0086459E"/>
    <w:rsid w:val="008A6BAD"/>
    <w:rsid w:val="008D401C"/>
    <w:rsid w:val="00905CAB"/>
    <w:rsid w:val="00907DEE"/>
    <w:rsid w:val="009238AD"/>
    <w:rsid w:val="00945651"/>
    <w:rsid w:val="00974DC6"/>
    <w:rsid w:val="00984A48"/>
    <w:rsid w:val="00987FD7"/>
    <w:rsid w:val="00997EFC"/>
    <w:rsid w:val="009A01C2"/>
    <w:rsid w:val="009A0575"/>
    <w:rsid w:val="009D5687"/>
    <w:rsid w:val="00A277DB"/>
    <w:rsid w:val="00A30576"/>
    <w:rsid w:val="00A624F1"/>
    <w:rsid w:val="00AC49B6"/>
    <w:rsid w:val="00AD61D4"/>
    <w:rsid w:val="00AE142A"/>
    <w:rsid w:val="00AF1EE4"/>
    <w:rsid w:val="00B33EEE"/>
    <w:rsid w:val="00BB4DBD"/>
    <w:rsid w:val="00BC4AC2"/>
    <w:rsid w:val="00BD6AE8"/>
    <w:rsid w:val="00BE4D62"/>
    <w:rsid w:val="00C03240"/>
    <w:rsid w:val="00C32FDA"/>
    <w:rsid w:val="00C56F07"/>
    <w:rsid w:val="00C86639"/>
    <w:rsid w:val="00C926CE"/>
    <w:rsid w:val="00C956F0"/>
    <w:rsid w:val="00CA79FA"/>
    <w:rsid w:val="00CD0220"/>
    <w:rsid w:val="00CF43B5"/>
    <w:rsid w:val="00D00499"/>
    <w:rsid w:val="00D079F4"/>
    <w:rsid w:val="00D65B66"/>
    <w:rsid w:val="00D769B2"/>
    <w:rsid w:val="00D8182E"/>
    <w:rsid w:val="00D84CA4"/>
    <w:rsid w:val="00DA39BC"/>
    <w:rsid w:val="00DA63C2"/>
    <w:rsid w:val="00DB264D"/>
    <w:rsid w:val="00DB7F31"/>
    <w:rsid w:val="00DC0C44"/>
    <w:rsid w:val="00DC785F"/>
    <w:rsid w:val="00DD2177"/>
    <w:rsid w:val="00DD2334"/>
    <w:rsid w:val="00DE24A1"/>
    <w:rsid w:val="00DF2B24"/>
    <w:rsid w:val="00E22997"/>
    <w:rsid w:val="00E255A8"/>
    <w:rsid w:val="00E56146"/>
    <w:rsid w:val="00E612C0"/>
    <w:rsid w:val="00E67EBC"/>
    <w:rsid w:val="00E74901"/>
    <w:rsid w:val="00EA02D2"/>
    <w:rsid w:val="00EA10F1"/>
    <w:rsid w:val="00EF6ABA"/>
    <w:rsid w:val="00F14427"/>
    <w:rsid w:val="00F20070"/>
    <w:rsid w:val="00F203B3"/>
    <w:rsid w:val="00F2483F"/>
    <w:rsid w:val="00F33BA4"/>
    <w:rsid w:val="00F4140E"/>
    <w:rsid w:val="00F52D70"/>
    <w:rsid w:val="00F61087"/>
    <w:rsid w:val="00F7051D"/>
    <w:rsid w:val="00F9658B"/>
    <w:rsid w:val="00FA4F95"/>
    <w:rsid w:val="00FD49FF"/>
    <w:rsid w:val="00FF4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3281E"/>
  <w15:chartTrackingRefBased/>
  <w15:docId w15:val="{CC35B4D1-1EC9-4578-83B9-823C78DA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E14"/>
    <w:pPr>
      <w:tabs>
        <w:tab w:val="center" w:pos="4252"/>
        <w:tab w:val="right" w:pos="8504"/>
      </w:tabs>
      <w:snapToGrid w:val="0"/>
    </w:pPr>
  </w:style>
  <w:style w:type="character" w:customStyle="1" w:styleId="a4">
    <w:name w:val="ヘッダー (文字)"/>
    <w:basedOn w:val="a0"/>
    <w:link w:val="a3"/>
    <w:uiPriority w:val="99"/>
    <w:rsid w:val="000E5E14"/>
  </w:style>
  <w:style w:type="paragraph" w:styleId="a5">
    <w:name w:val="footer"/>
    <w:basedOn w:val="a"/>
    <w:link w:val="a6"/>
    <w:uiPriority w:val="99"/>
    <w:unhideWhenUsed/>
    <w:rsid w:val="000E5E14"/>
    <w:pPr>
      <w:tabs>
        <w:tab w:val="center" w:pos="4252"/>
        <w:tab w:val="right" w:pos="8504"/>
      </w:tabs>
      <w:snapToGrid w:val="0"/>
    </w:pPr>
  </w:style>
  <w:style w:type="character" w:customStyle="1" w:styleId="a6">
    <w:name w:val="フッター (文字)"/>
    <w:basedOn w:val="a0"/>
    <w:link w:val="a5"/>
    <w:uiPriority w:val="99"/>
    <w:rsid w:val="000E5E14"/>
  </w:style>
  <w:style w:type="table" w:styleId="a7">
    <w:name w:val="Table Grid"/>
    <w:basedOn w:val="a1"/>
    <w:uiPriority w:val="59"/>
    <w:rsid w:val="00E612C0"/>
    <w:pPr>
      <w:jc w:val="left"/>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91B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1B5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0383F"/>
    <w:rPr>
      <w:sz w:val="18"/>
      <w:szCs w:val="18"/>
    </w:rPr>
  </w:style>
  <w:style w:type="paragraph" w:styleId="ab">
    <w:name w:val="annotation text"/>
    <w:basedOn w:val="a"/>
    <w:link w:val="ac"/>
    <w:uiPriority w:val="99"/>
    <w:unhideWhenUsed/>
    <w:rsid w:val="0070383F"/>
    <w:pPr>
      <w:jc w:val="left"/>
    </w:pPr>
  </w:style>
  <w:style w:type="character" w:customStyle="1" w:styleId="ac">
    <w:name w:val="コメント文字列 (文字)"/>
    <w:basedOn w:val="a0"/>
    <w:link w:val="ab"/>
    <w:uiPriority w:val="99"/>
    <w:rsid w:val="0070383F"/>
  </w:style>
  <w:style w:type="paragraph" w:styleId="ad">
    <w:name w:val="annotation subject"/>
    <w:basedOn w:val="ab"/>
    <w:next w:val="ab"/>
    <w:link w:val="ae"/>
    <w:uiPriority w:val="99"/>
    <w:semiHidden/>
    <w:unhideWhenUsed/>
    <w:rsid w:val="00C86639"/>
    <w:rPr>
      <w:b/>
      <w:bCs/>
    </w:rPr>
  </w:style>
  <w:style w:type="character" w:customStyle="1" w:styleId="ae">
    <w:name w:val="コメント内容 (文字)"/>
    <w:basedOn w:val="ac"/>
    <w:link w:val="ad"/>
    <w:uiPriority w:val="99"/>
    <w:semiHidden/>
    <w:rsid w:val="00C86639"/>
    <w:rPr>
      <w:b/>
      <w:bCs/>
    </w:rPr>
  </w:style>
  <w:style w:type="paragraph" w:styleId="af">
    <w:name w:val="Revision"/>
    <w:hidden/>
    <w:uiPriority w:val="99"/>
    <w:semiHidden/>
    <w:rsid w:val="00DE24A1"/>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437251">
      <w:bodyDiv w:val="1"/>
      <w:marLeft w:val="0"/>
      <w:marRight w:val="0"/>
      <w:marTop w:val="0"/>
      <w:marBottom w:val="0"/>
      <w:divBdr>
        <w:top w:val="none" w:sz="0" w:space="0" w:color="auto"/>
        <w:left w:val="none" w:sz="0" w:space="0" w:color="auto"/>
        <w:bottom w:val="none" w:sz="0" w:space="0" w:color="auto"/>
        <w:right w:val="none" w:sz="0" w:space="0" w:color="auto"/>
      </w:divBdr>
    </w:div>
    <w:div w:id="1165899865">
      <w:bodyDiv w:val="1"/>
      <w:marLeft w:val="0"/>
      <w:marRight w:val="0"/>
      <w:marTop w:val="0"/>
      <w:marBottom w:val="0"/>
      <w:divBdr>
        <w:top w:val="none" w:sz="0" w:space="0" w:color="auto"/>
        <w:left w:val="none" w:sz="0" w:space="0" w:color="auto"/>
        <w:bottom w:val="none" w:sz="0" w:space="0" w:color="auto"/>
        <w:right w:val="none" w:sz="0" w:space="0" w:color="auto"/>
      </w:divBdr>
    </w:div>
    <w:div w:id="193377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21BC0-63BD-4250-B0EC-E75283262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5150</Words>
  <Characters>5288</Characters>
  <Application>Microsoft Office Word</Application>
  <DocSecurity>0</DocSecurity>
  <Lines>276</Lines>
  <Paragraphs>207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8</cp:revision>
  <dcterms:created xsi:type="dcterms:W3CDTF">2026-01-15T05:38:00Z</dcterms:created>
  <dcterms:modified xsi:type="dcterms:W3CDTF">2026-02-06T01:40:00Z</dcterms:modified>
</cp:coreProperties>
</file>