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16318" w14:textId="52CA69E8" w:rsidR="00485ECD" w:rsidRPr="006E2E03" w:rsidRDefault="000D0C7A" w:rsidP="007667C3">
      <w:pPr>
        <w:pStyle w:val="3"/>
        <w:adjustRightInd w:val="0"/>
        <w:snapToGrid w:val="0"/>
        <w:spacing w:before="0" w:after="0" w:line="275" w:lineRule="auto"/>
        <w:jc w:val="center"/>
        <w:rPr>
          <w:rFonts w:ascii="游明朝" w:eastAsia="游明朝" w:hAnsi="游明朝" w:cs="Google Sans Text"/>
          <w:sz w:val="32"/>
          <w:szCs w:val="32"/>
        </w:rPr>
      </w:pPr>
      <w:r w:rsidRPr="006E2E03">
        <w:rPr>
          <w:rFonts w:ascii="游明朝" w:eastAsia="游明朝" w:hAnsi="游明朝" w:cs="Google Sans Text" w:hint="eastAsia"/>
          <w:sz w:val="32"/>
          <w:szCs w:val="32"/>
        </w:rPr>
        <w:t>仕様書</w:t>
      </w:r>
      <w:r w:rsidR="00DC16CC">
        <w:rPr>
          <w:rFonts w:ascii="游明朝" w:eastAsia="游明朝" w:hAnsi="游明朝" w:cs="Google Sans Text" w:hint="eastAsia"/>
          <w:sz w:val="32"/>
          <w:szCs w:val="32"/>
        </w:rPr>
        <w:t>（案）</w:t>
      </w:r>
    </w:p>
    <w:p w14:paraId="6CE35327" w14:textId="77777777" w:rsidR="00485ECD" w:rsidRPr="006E2E03" w:rsidRDefault="00485ECD" w:rsidP="001E03EA">
      <w:pPr>
        <w:adjustRightInd w:val="0"/>
        <w:snapToGrid w:val="0"/>
        <w:rPr>
          <w:rFonts w:ascii="游明朝" w:eastAsia="游明朝" w:hAnsi="游明朝"/>
          <w:bCs/>
        </w:rPr>
      </w:pPr>
    </w:p>
    <w:p w14:paraId="67F9EB4A" w14:textId="1A2A505A" w:rsidR="00485ECD" w:rsidRPr="006E2E03" w:rsidRDefault="000D0C7A"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１　件名</w:t>
      </w:r>
      <w:r w:rsidR="00090760" w:rsidRPr="006E2E03">
        <w:rPr>
          <w:rFonts w:ascii="游明朝" w:eastAsia="游明朝" w:hAnsi="游明朝" w:cs="Google Sans Text"/>
          <w:bCs/>
        </w:rPr>
        <w:t xml:space="preserve"> </w:t>
      </w:r>
    </w:p>
    <w:p w14:paraId="79C453EA" w14:textId="060A9FDB" w:rsidR="00485ECD" w:rsidRPr="006E2E03" w:rsidRDefault="00090760"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bCs/>
        </w:rPr>
        <w:t xml:space="preserve">　</w:t>
      </w:r>
      <w:r w:rsidR="000D0C7A" w:rsidRPr="006E2E03">
        <w:rPr>
          <w:rFonts w:ascii="游明朝" w:eastAsia="游明朝" w:hAnsi="游明朝" w:cs="Google Sans Text" w:hint="eastAsia"/>
          <w:bCs/>
        </w:rPr>
        <w:t xml:space="preserve">　電話交換機</w:t>
      </w:r>
      <w:r w:rsidR="001A7B9D" w:rsidRPr="006E2E03">
        <w:rPr>
          <w:rFonts w:ascii="游明朝" w:eastAsia="游明朝" w:hAnsi="游明朝" w:cs="Google Sans Text" w:hint="eastAsia"/>
          <w:bCs/>
        </w:rPr>
        <w:t>等</w:t>
      </w:r>
      <w:r w:rsidR="000D0C7A" w:rsidRPr="006E2E03">
        <w:rPr>
          <w:rFonts w:ascii="游明朝" w:eastAsia="游明朝" w:hAnsi="游明朝" w:cs="Google Sans Text" w:hint="eastAsia"/>
          <w:bCs/>
        </w:rPr>
        <w:t>の再</w:t>
      </w:r>
      <w:r w:rsidR="001A7B9D" w:rsidRPr="006E2E03">
        <w:rPr>
          <w:rFonts w:ascii="游明朝" w:eastAsia="游明朝" w:hAnsi="游明朝" w:cs="Google Sans Text" w:hint="eastAsia"/>
          <w:bCs/>
        </w:rPr>
        <w:t>構築</w:t>
      </w:r>
      <w:r w:rsidR="000D0C7A" w:rsidRPr="006E2E03">
        <w:rPr>
          <w:rFonts w:ascii="游明朝" w:eastAsia="游明朝" w:hAnsi="游明朝" w:cs="Google Sans Text" w:hint="eastAsia"/>
          <w:bCs/>
        </w:rPr>
        <w:t>に係る</w:t>
      </w:r>
      <w:r w:rsidRPr="006E2E03">
        <w:rPr>
          <w:rFonts w:ascii="游明朝" w:eastAsia="游明朝" w:hAnsi="游明朝" w:cs="Google Sans Text"/>
          <w:bCs/>
        </w:rPr>
        <w:t>調査・計画策定</w:t>
      </w:r>
      <w:r w:rsidR="006824C7" w:rsidRPr="006E2E03">
        <w:rPr>
          <w:rFonts w:ascii="游明朝" w:eastAsia="游明朝" w:hAnsi="游明朝" w:cs="Google Sans Text"/>
          <w:bCs/>
        </w:rPr>
        <w:t>及び</w:t>
      </w:r>
      <w:r w:rsidRPr="006E2E03">
        <w:rPr>
          <w:rFonts w:ascii="游明朝" w:eastAsia="游明朝" w:hAnsi="游明朝" w:cs="Google Sans Text"/>
          <w:bCs/>
        </w:rPr>
        <w:t>調達準備支援</w:t>
      </w:r>
      <w:r w:rsidR="00E122E9" w:rsidRPr="006E2E03">
        <w:rPr>
          <w:rFonts w:ascii="游明朝" w:eastAsia="游明朝" w:hAnsi="游明朝" w:cs="Google Sans Text" w:hint="eastAsia"/>
          <w:bCs/>
        </w:rPr>
        <w:t>委託</w:t>
      </w:r>
    </w:p>
    <w:p w14:paraId="46EA69CC" w14:textId="77777777" w:rsidR="00090760" w:rsidRPr="006E2E03" w:rsidRDefault="00090760" w:rsidP="001E03EA">
      <w:pPr>
        <w:adjustRightInd w:val="0"/>
        <w:snapToGrid w:val="0"/>
        <w:spacing w:line="275" w:lineRule="auto"/>
        <w:rPr>
          <w:rFonts w:ascii="游明朝" w:eastAsia="游明朝" w:hAnsi="游明朝" w:cs="Google Sans Text"/>
          <w:bCs/>
        </w:rPr>
      </w:pPr>
    </w:p>
    <w:p w14:paraId="5C23BEC0" w14:textId="07D4EA2B" w:rsidR="001B356F" w:rsidRPr="006E2E03" w:rsidRDefault="001B356F"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２</w:t>
      </w:r>
      <w:r w:rsidR="00405285" w:rsidRPr="006E2E03">
        <w:rPr>
          <w:rFonts w:ascii="游明朝" w:eastAsia="游明朝" w:hAnsi="游明朝" w:cs="Google Sans Text" w:hint="eastAsia"/>
          <w:bCs/>
        </w:rPr>
        <w:t xml:space="preserve">　</w:t>
      </w:r>
      <w:r w:rsidRPr="006E2E03">
        <w:rPr>
          <w:rFonts w:ascii="游明朝" w:eastAsia="游明朝" w:hAnsi="游明朝" w:cs="Google Sans Text" w:hint="eastAsia"/>
          <w:bCs/>
        </w:rPr>
        <w:t>契約期間</w:t>
      </w:r>
    </w:p>
    <w:p w14:paraId="113BD06C" w14:textId="6D483A8F" w:rsidR="001B356F" w:rsidRPr="006E2E03" w:rsidRDefault="001B356F"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 xml:space="preserve">　</w:t>
      </w:r>
      <w:r w:rsidR="00405285" w:rsidRPr="006E2E03">
        <w:rPr>
          <w:rFonts w:ascii="游明朝" w:eastAsia="游明朝" w:hAnsi="游明朝" w:cs="Google Sans Text" w:hint="eastAsia"/>
          <w:bCs/>
        </w:rPr>
        <w:t xml:space="preserve">　</w:t>
      </w:r>
      <w:r w:rsidRPr="006E2E03">
        <w:rPr>
          <w:rFonts w:ascii="游明朝" w:eastAsia="游明朝" w:hAnsi="游明朝" w:cs="Google Sans Text" w:hint="eastAsia"/>
          <w:bCs/>
        </w:rPr>
        <w:t>令和８年５月</w:t>
      </w:r>
      <w:r w:rsidR="007C574A">
        <w:rPr>
          <w:rFonts w:ascii="游明朝" w:eastAsia="游明朝" w:hAnsi="游明朝" w:cs="Google Sans Text" w:hint="eastAsia"/>
          <w:bCs/>
        </w:rPr>
        <w:t>１日</w:t>
      </w:r>
      <w:r w:rsidRPr="006E2E03">
        <w:rPr>
          <w:rFonts w:ascii="游明朝" w:eastAsia="游明朝" w:hAnsi="游明朝" w:cs="Google Sans Text" w:hint="eastAsia"/>
          <w:bCs/>
        </w:rPr>
        <w:t>から令和９年</w:t>
      </w:r>
      <w:r w:rsidR="006E2E03" w:rsidRPr="006E2E03">
        <w:rPr>
          <w:rFonts w:ascii="游明朝" w:eastAsia="游明朝" w:hAnsi="游明朝" w:cs="Google Sans Text" w:hint="eastAsia"/>
          <w:bCs/>
        </w:rPr>
        <w:t>1</w:t>
      </w:r>
      <w:r w:rsidRPr="006E2E03">
        <w:rPr>
          <w:rFonts w:ascii="游明朝" w:eastAsia="游明朝" w:hAnsi="游明朝" w:cs="Google Sans Text" w:hint="eastAsia"/>
          <w:bCs/>
        </w:rPr>
        <w:t>月</w:t>
      </w:r>
      <w:r w:rsidR="00D901AE">
        <w:rPr>
          <w:rFonts w:ascii="游明朝" w:eastAsia="游明朝" w:hAnsi="游明朝" w:cs="Google Sans Text" w:hint="eastAsia"/>
          <w:bCs/>
        </w:rPr>
        <w:t>３１日</w:t>
      </w:r>
      <w:r w:rsidRPr="006E2E03">
        <w:rPr>
          <w:rFonts w:ascii="游明朝" w:eastAsia="游明朝" w:hAnsi="游明朝" w:cs="Google Sans Text" w:hint="eastAsia"/>
          <w:bCs/>
        </w:rPr>
        <w:t>まで</w:t>
      </w:r>
    </w:p>
    <w:p w14:paraId="032ACC45" w14:textId="77777777" w:rsidR="00090760" w:rsidRPr="006E2E03" w:rsidRDefault="00090760" w:rsidP="001E03EA">
      <w:pPr>
        <w:adjustRightInd w:val="0"/>
        <w:snapToGrid w:val="0"/>
        <w:spacing w:line="275" w:lineRule="auto"/>
        <w:rPr>
          <w:rFonts w:ascii="游明朝" w:eastAsia="游明朝" w:hAnsi="游明朝" w:cs="Google Sans Text"/>
          <w:bCs/>
        </w:rPr>
      </w:pPr>
    </w:p>
    <w:p w14:paraId="7BD436A2" w14:textId="712518DB" w:rsidR="00485ECD" w:rsidRPr="006E2E03" w:rsidRDefault="001B356F"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３</w:t>
      </w:r>
      <w:r w:rsidR="00405285" w:rsidRPr="006E2E03">
        <w:rPr>
          <w:rFonts w:ascii="游明朝" w:eastAsia="游明朝" w:hAnsi="游明朝" w:cs="Google Sans Text" w:hint="eastAsia"/>
          <w:bCs/>
        </w:rPr>
        <w:t xml:space="preserve">　</w:t>
      </w:r>
      <w:r w:rsidRPr="006E2E03">
        <w:rPr>
          <w:rFonts w:ascii="游明朝" w:eastAsia="游明朝" w:hAnsi="游明朝" w:cs="Google Sans Text"/>
          <w:bCs/>
        </w:rPr>
        <w:t xml:space="preserve">背景・目的 </w:t>
      </w:r>
    </w:p>
    <w:p w14:paraId="1740E428" w14:textId="5522A441" w:rsidR="00485ECD" w:rsidRPr="006E2E03" w:rsidRDefault="00ED5808" w:rsidP="00405285">
      <w:pPr>
        <w:adjustRightInd w:val="0"/>
        <w:snapToGrid w:val="0"/>
        <w:spacing w:line="275" w:lineRule="auto"/>
        <w:ind w:leftChars="100" w:left="220" w:firstLineChars="100" w:firstLine="220"/>
        <w:rPr>
          <w:rFonts w:ascii="游明朝" w:eastAsia="游明朝" w:hAnsi="游明朝" w:cs="Google Sans Text"/>
          <w:bCs/>
        </w:rPr>
      </w:pPr>
      <w:r w:rsidRPr="006E2E03">
        <w:rPr>
          <w:rFonts w:ascii="游明朝" w:eastAsia="游明朝" w:hAnsi="游明朝" w:cs="Google Sans Text" w:hint="eastAsia"/>
          <w:bCs/>
        </w:rPr>
        <w:t>墨田区（以下「区」という。）</w:t>
      </w:r>
      <w:r w:rsidR="003E188B" w:rsidRPr="006E2E03">
        <w:rPr>
          <w:rFonts w:ascii="游明朝" w:eastAsia="游明朝" w:hAnsi="游明朝" w:cs="Google Sans Text" w:hint="eastAsia"/>
          <w:bCs/>
        </w:rPr>
        <w:t>本庁舎</w:t>
      </w:r>
      <w:r w:rsidR="003971DD" w:rsidRPr="006E2E03">
        <w:rPr>
          <w:rFonts w:ascii="游明朝" w:eastAsia="游明朝" w:hAnsi="游明朝" w:cs="Google Sans Text" w:hint="eastAsia"/>
          <w:bCs/>
        </w:rPr>
        <w:t>にて</w:t>
      </w:r>
      <w:r w:rsidRPr="006E2E03">
        <w:rPr>
          <w:rFonts w:ascii="游明朝" w:eastAsia="游明朝" w:hAnsi="游明朝" w:cs="Google Sans Text" w:hint="eastAsia"/>
          <w:bCs/>
        </w:rPr>
        <w:t>現在利用している電話交換機（以下「PBX」という。）は、令和10年10月末をもって契約満了を迎えるため、</w:t>
      </w:r>
      <w:r w:rsidR="004C7E64" w:rsidRPr="006E2E03">
        <w:rPr>
          <w:rFonts w:ascii="游明朝" w:eastAsia="游明朝" w:hAnsi="游明朝" w:cs="Google Sans Text" w:hint="eastAsia"/>
          <w:bCs/>
        </w:rPr>
        <w:t>それまでの間に</w:t>
      </w:r>
      <w:r w:rsidRPr="006E2E03">
        <w:rPr>
          <w:rFonts w:ascii="游明朝" w:eastAsia="游明朝" w:hAnsi="游明朝" w:cs="Google Sans Text" w:hint="eastAsia"/>
          <w:bCs/>
        </w:rPr>
        <w:t>次期PBXへの移行を完了する必要がある。現在、区の電話環境はアナログ回線と光回線が混在している状況にあり、次期PBXの導入にあたっては、単なる機器更新にとどまらず、全光回線化やIP電話化といった通信基盤の技術的刷新に加え、カスタマー・ハラスメント対策（通話録音・IVR）の導入や電話交換業務</w:t>
      </w:r>
      <w:r w:rsidR="004C7E64" w:rsidRPr="006E2E03">
        <w:rPr>
          <w:rFonts w:ascii="游明朝" w:eastAsia="游明朝" w:hAnsi="游明朝" w:cs="Google Sans Text" w:hint="eastAsia"/>
          <w:bCs/>
        </w:rPr>
        <w:t>委託</w:t>
      </w:r>
      <w:r w:rsidRPr="006E2E03">
        <w:rPr>
          <w:rFonts w:ascii="游明朝" w:eastAsia="游明朝" w:hAnsi="游明朝" w:cs="Google Sans Text" w:hint="eastAsia"/>
          <w:bCs/>
        </w:rPr>
        <w:t>の</w:t>
      </w:r>
      <w:r w:rsidR="004C7E64" w:rsidRPr="006E2E03">
        <w:rPr>
          <w:rFonts w:ascii="游明朝" w:eastAsia="游明朝" w:hAnsi="游明朝" w:cs="Google Sans Text" w:hint="eastAsia"/>
          <w:bCs/>
        </w:rPr>
        <w:t>あり方等</w:t>
      </w:r>
      <w:r w:rsidRPr="006E2E03">
        <w:rPr>
          <w:rFonts w:ascii="游明朝" w:eastAsia="游明朝" w:hAnsi="游明朝" w:cs="Google Sans Text" w:hint="eastAsia"/>
          <w:bCs/>
        </w:rPr>
        <w:t>、昨今の社会情勢や技術動向に即した新たな業務のあり方を検討しなければならない。そのため、本委託においては、PBX</w:t>
      </w:r>
      <w:r w:rsidR="004C7E64" w:rsidRPr="006E2E03">
        <w:rPr>
          <w:rFonts w:ascii="游明朝" w:eastAsia="游明朝" w:hAnsi="游明朝" w:cs="Google Sans Text" w:hint="eastAsia"/>
          <w:bCs/>
        </w:rPr>
        <w:t>及び</w:t>
      </w:r>
      <w:r w:rsidRPr="006E2E03">
        <w:rPr>
          <w:rFonts w:ascii="游明朝" w:eastAsia="游明朝" w:hAnsi="游明朝" w:cs="Google Sans Text" w:hint="eastAsia"/>
          <w:bCs/>
        </w:rPr>
        <w:t>回線環境の現状調査・課題分析を通じて将来構想を策定するとともに、令和８年度の調査開始から令和</w:t>
      </w:r>
      <w:r w:rsidR="007B6BF5" w:rsidRPr="006E2E03">
        <w:rPr>
          <w:rFonts w:ascii="游明朝" w:eastAsia="游明朝" w:hAnsi="游明朝" w:cs="Google Sans Text" w:hint="eastAsia"/>
          <w:bCs/>
        </w:rPr>
        <w:t>９年初旬</w:t>
      </w:r>
      <w:r w:rsidRPr="006E2E03">
        <w:rPr>
          <w:rFonts w:ascii="游明朝" w:eastAsia="游明朝" w:hAnsi="游明朝" w:cs="Google Sans Text" w:hint="eastAsia"/>
          <w:bCs/>
        </w:rPr>
        <w:t>に実施予定のRFI（情報提供依頼）に必要な資料作成に至るまでの一連のプロセス</w:t>
      </w:r>
      <w:r w:rsidR="004C7E64" w:rsidRPr="006E2E03">
        <w:rPr>
          <w:rFonts w:ascii="游明朝" w:eastAsia="游明朝" w:hAnsi="游明朝" w:cs="Google Sans Text" w:hint="eastAsia"/>
          <w:bCs/>
        </w:rPr>
        <w:t>の専門的立場から支援・助言を受けることを目的に業務を委託する。</w:t>
      </w:r>
    </w:p>
    <w:p w14:paraId="2F7D9D63" w14:textId="77777777" w:rsidR="00485ECD" w:rsidRPr="006E2E03" w:rsidRDefault="00485ECD" w:rsidP="001E03EA">
      <w:pPr>
        <w:adjustRightInd w:val="0"/>
        <w:snapToGrid w:val="0"/>
        <w:spacing w:line="275" w:lineRule="auto"/>
        <w:rPr>
          <w:rFonts w:ascii="游明朝" w:eastAsia="游明朝" w:hAnsi="游明朝" w:cs="Google Sans Text"/>
          <w:bCs/>
        </w:rPr>
      </w:pPr>
    </w:p>
    <w:p w14:paraId="010BA40E" w14:textId="6EDF18C7" w:rsidR="00485ECD" w:rsidRPr="006E2E03" w:rsidRDefault="00405285"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 xml:space="preserve">４　</w:t>
      </w:r>
      <w:r w:rsidR="001B356F" w:rsidRPr="006E2E03">
        <w:rPr>
          <w:rFonts w:ascii="游明朝" w:eastAsia="游明朝" w:hAnsi="游明朝" w:cs="Google Sans Text"/>
          <w:bCs/>
        </w:rPr>
        <w:t>調査・計画策定の範囲</w:t>
      </w:r>
    </w:p>
    <w:p w14:paraId="36A14C55" w14:textId="167F163C" w:rsidR="00485ECD" w:rsidRPr="006E2E03" w:rsidRDefault="00843A71" w:rsidP="00CF704F">
      <w:pPr>
        <w:adjustRightInd w:val="0"/>
        <w:snapToGrid w:val="0"/>
        <w:spacing w:line="275" w:lineRule="auto"/>
        <w:ind w:firstLineChars="100" w:firstLine="220"/>
        <w:rPr>
          <w:rFonts w:ascii="游明朝" w:eastAsia="游明朝" w:hAnsi="游明朝" w:cs="Google Sans Text"/>
          <w:bCs/>
        </w:rPr>
      </w:pPr>
      <w:r w:rsidRPr="006E2E03">
        <w:rPr>
          <w:rFonts w:ascii="游明朝" w:eastAsia="游明朝" w:hAnsi="游明朝" w:cs="Google Sans Text" w:hint="eastAsia"/>
          <w:bCs/>
        </w:rPr>
        <w:t>(</w:t>
      </w:r>
      <w:r w:rsidR="00ED5808" w:rsidRPr="006E2E03">
        <w:rPr>
          <w:rFonts w:ascii="游明朝" w:eastAsia="游明朝" w:hAnsi="游明朝" w:cs="Google Sans Text" w:hint="eastAsia"/>
          <w:bCs/>
        </w:rPr>
        <w:t>１</w:t>
      </w:r>
      <w:r w:rsidRPr="006E2E03">
        <w:rPr>
          <w:rFonts w:ascii="游明朝" w:eastAsia="游明朝" w:hAnsi="游明朝" w:cs="Google Sans Text" w:hint="eastAsia"/>
          <w:bCs/>
        </w:rPr>
        <w:t>)</w:t>
      </w:r>
      <w:r w:rsidR="00090760" w:rsidRPr="006E2E03">
        <w:rPr>
          <w:rFonts w:ascii="游明朝" w:eastAsia="游明朝" w:hAnsi="游明朝" w:cs="Google Sans Text"/>
          <w:bCs/>
        </w:rPr>
        <w:t>現状</w:t>
      </w:r>
      <w:r w:rsidR="00D76CD0" w:rsidRPr="006E2E03">
        <w:rPr>
          <w:rFonts w:ascii="游明朝" w:eastAsia="游明朝" w:hAnsi="游明朝" w:cs="Google Sans Text" w:hint="eastAsia"/>
          <w:bCs/>
        </w:rPr>
        <w:t>把握</w:t>
      </w:r>
      <w:r w:rsidR="00090760" w:rsidRPr="006E2E03">
        <w:rPr>
          <w:rFonts w:ascii="游明朝" w:eastAsia="游明朝" w:hAnsi="游明朝" w:cs="Google Sans Text"/>
          <w:bCs/>
        </w:rPr>
        <w:t>・課題</w:t>
      </w:r>
      <w:r w:rsidR="00ED5808" w:rsidRPr="006E2E03">
        <w:rPr>
          <w:rFonts w:ascii="游明朝" w:eastAsia="游明朝" w:hAnsi="游明朝" w:cs="Google Sans Text" w:hint="eastAsia"/>
          <w:bCs/>
        </w:rPr>
        <w:t>整理</w:t>
      </w:r>
    </w:p>
    <w:p w14:paraId="64FA28E7" w14:textId="51A6AC4C" w:rsidR="00485ECD" w:rsidRPr="006E2E03" w:rsidRDefault="00ED5808" w:rsidP="00ED5808">
      <w:pPr>
        <w:adjustRightInd w:val="0"/>
        <w:snapToGrid w:val="0"/>
        <w:spacing w:line="275" w:lineRule="auto"/>
        <w:ind w:firstLineChars="200" w:firstLine="440"/>
        <w:rPr>
          <w:rFonts w:ascii="游明朝" w:eastAsia="游明朝" w:hAnsi="游明朝" w:cs="Google Sans Text"/>
          <w:bCs/>
        </w:rPr>
      </w:pPr>
      <w:r w:rsidRPr="006E2E03">
        <w:rPr>
          <w:rFonts w:ascii="游明朝" w:eastAsia="游明朝" w:hAnsi="游明朝" w:cs="Google Sans Text" w:hint="eastAsia"/>
          <w:bCs/>
        </w:rPr>
        <w:t>①</w:t>
      </w:r>
      <w:r w:rsidR="00405285" w:rsidRPr="006E2E03">
        <w:rPr>
          <w:rFonts w:ascii="游明朝" w:eastAsia="游明朝" w:hAnsi="游明朝" w:cs="Google Sans Text" w:hint="eastAsia"/>
          <w:bCs/>
        </w:rPr>
        <w:t xml:space="preserve">　</w:t>
      </w:r>
      <w:r w:rsidR="00090760" w:rsidRPr="006E2E03">
        <w:rPr>
          <w:rFonts w:ascii="游明朝" w:eastAsia="游明朝" w:hAnsi="游明朝" w:cs="Google Sans Text"/>
          <w:bCs/>
        </w:rPr>
        <w:t>物理構成・設定調査</w:t>
      </w:r>
    </w:p>
    <w:p w14:paraId="58AFD3E1" w14:textId="235FEF64" w:rsidR="00485ECD" w:rsidRPr="006E2E03" w:rsidRDefault="00090760" w:rsidP="00ED5808">
      <w:pPr>
        <w:adjustRightInd w:val="0"/>
        <w:snapToGrid w:val="0"/>
        <w:spacing w:line="275" w:lineRule="auto"/>
        <w:ind w:leftChars="300" w:left="660"/>
        <w:rPr>
          <w:rFonts w:ascii="游明朝" w:eastAsia="游明朝" w:hAnsi="游明朝" w:cs="Google Sans Text"/>
          <w:bCs/>
        </w:rPr>
      </w:pPr>
      <w:r w:rsidRPr="006E2E03">
        <w:rPr>
          <w:rFonts w:ascii="游明朝" w:eastAsia="游明朝" w:hAnsi="游明朝" w:cs="Google Sans Text" w:hint="eastAsia"/>
          <w:bCs/>
        </w:rPr>
        <w:t>・</w:t>
      </w:r>
      <w:r w:rsidRPr="006E2E03">
        <w:rPr>
          <w:rFonts w:ascii="游明朝" w:eastAsia="游明朝" w:hAnsi="游明朝" w:cs="Google Sans Text"/>
          <w:bCs/>
        </w:rPr>
        <w:t>現行PBX、回線（内線・外線・専用線）、端末等の構成・設定に関する資料調査</w:t>
      </w:r>
      <w:r w:rsidR="00CF704F" w:rsidRPr="006E2E03">
        <w:rPr>
          <w:rFonts w:ascii="游明朝" w:eastAsia="游明朝" w:hAnsi="游明朝" w:cs="Google Sans Text"/>
          <w:bCs/>
        </w:rPr>
        <w:br/>
      </w:r>
      <w:r w:rsidRPr="006E2E03">
        <w:rPr>
          <w:rFonts w:ascii="游明朝" w:eastAsia="游明朝" w:hAnsi="游明朝" w:cs="Google Sans Text" w:hint="eastAsia"/>
          <w:bCs/>
        </w:rPr>
        <w:t>・</w:t>
      </w:r>
      <w:r w:rsidR="007E23C1" w:rsidRPr="006E2E03">
        <w:rPr>
          <w:rFonts w:ascii="游明朝" w:eastAsia="游明朝" w:hAnsi="游明朝" w:cs="Google Sans Text" w:hint="eastAsia"/>
          <w:bCs/>
        </w:rPr>
        <w:t>職員立ち合いによる</w:t>
      </w:r>
      <w:r w:rsidRPr="006E2E03">
        <w:rPr>
          <w:rFonts w:ascii="游明朝" w:eastAsia="游明朝" w:hAnsi="游明朝" w:cs="Google Sans Text"/>
          <w:bCs/>
        </w:rPr>
        <w:t>MDF室等の物理的な配線状況に関する現地調査</w:t>
      </w:r>
    </w:p>
    <w:p w14:paraId="1F5EEE1B" w14:textId="1CFAC8E5" w:rsidR="00485ECD" w:rsidRPr="006E2E03" w:rsidRDefault="00ED5808" w:rsidP="00ED5808">
      <w:pPr>
        <w:adjustRightInd w:val="0"/>
        <w:snapToGrid w:val="0"/>
        <w:spacing w:line="275" w:lineRule="auto"/>
        <w:ind w:leftChars="200" w:left="660" w:hangingChars="100" w:hanging="220"/>
        <w:rPr>
          <w:rFonts w:ascii="游明朝" w:eastAsia="游明朝" w:hAnsi="游明朝" w:cs="Google Sans Text"/>
          <w:bCs/>
        </w:rPr>
      </w:pPr>
      <w:r w:rsidRPr="006E2E03">
        <w:rPr>
          <w:rFonts w:ascii="游明朝" w:eastAsia="游明朝" w:hAnsi="游明朝" w:cs="Google Sans Text" w:hint="eastAsia"/>
          <w:bCs/>
        </w:rPr>
        <w:t>②</w:t>
      </w:r>
      <w:r w:rsidR="00405285" w:rsidRPr="006E2E03">
        <w:rPr>
          <w:rFonts w:ascii="游明朝" w:eastAsia="游明朝" w:hAnsi="游明朝" w:cs="Google Sans Text" w:hint="eastAsia"/>
          <w:bCs/>
        </w:rPr>
        <w:t xml:space="preserve">　</w:t>
      </w:r>
      <w:r w:rsidR="00090760" w:rsidRPr="006E2E03">
        <w:rPr>
          <w:rFonts w:ascii="游明朝" w:eastAsia="游明朝" w:hAnsi="游明朝" w:cs="Google Sans Text"/>
          <w:bCs/>
        </w:rPr>
        <w:t>利用実態・要件調査</w:t>
      </w:r>
      <w:r w:rsidR="00CF704F" w:rsidRPr="006E2E03">
        <w:rPr>
          <w:rFonts w:ascii="游明朝" w:eastAsia="游明朝" w:hAnsi="游明朝" w:cs="Google Sans Text"/>
          <w:bCs/>
        </w:rPr>
        <w:br/>
      </w:r>
      <w:r w:rsidR="00090760" w:rsidRPr="006E2E03">
        <w:rPr>
          <w:rFonts w:ascii="游明朝" w:eastAsia="游明朝" w:hAnsi="游明朝" w:cs="Google Sans Text" w:hint="eastAsia"/>
          <w:bCs/>
        </w:rPr>
        <w:t>・</w:t>
      </w:r>
      <w:r w:rsidR="001B356F" w:rsidRPr="006E2E03">
        <w:rPr>
          <w:rFonts w:ascii="游明朝" w:eastAsia="游明朝" w:hAnsi="游明朝" w:cs="Google Sans Text" w:hint="eastAsia"/>
          <w:bCs/>
        </w:rPr>
        <w:t>現状回線の利用実態を反映した回線状況の実態把握</w:t>
      </w:r>
      <w:r w:rsidR="00D76CD0" w:rsidRPr="006E2E03">
        <w:rPr>
          <w:rFonts w:ascii="游明朝" w:eastAsia="游明朝" w:hAnsi="游明朝" w:cs="Google Sans Text" w:hint="eastAsia"/>
          <w:bCs/>
        </w:rPr>
        <w:t>・課題整理</w:t>
      </w:r>
      <w:r w:rsidR="00CF704F" w:rsidRPr="006E2E03">
        <w:rPr>
          <w:rFonts w:ascii="游明朝" w:eastAsia="游明朝" w:hAnsi="游明朝" w:cs="Google Sans Text"/>
          <w:bCs/>
        </w:rPr>
        <w:br/>
      </w:r>
      <w:r w:rsidR="00090760" w:rsidRPr="006E2E03">
        <w:rPr>
          <w:rFonts w:ascii="游明朝" w:eastAsia="游明朝" w:hAnsi="游明朝" w:cs="Google Sans Text" w:hint="eastAsia"/>
          <w:bCs/>
        </w:rPr>
        <w:t>・</w:t>
      </w:r>
      <w:r w:rsidR="00090760" w:rsidRPr="006E2E03">
        <w:rPr>
          <w:rFonts w:ascii="游明朝" w:eastAsia="游明朝" w:hAnsi="游明朝" w:cs="Google Sans Text"/>
          <w:bCs/>
        </w:rPr>
        <w:t>アナログ災害緊急回線の洗い出しと、光回線化に伴う分離・代替要件の整理</w:t>
      </w:r>
    </w:p>
    <w:p w14:paraId="4DE3426F" w14:textId="12B1F1AE" w:rsidR="00ED5808" w:rsidRPr="006E2E03" w:rsidRDefault="00ED5808" w:rsidP="00ED5808">
      <w:pPr>
        <w:adjustRightInd w:val="0"/>
        <w:snapToGrid w:val="0"/>
        <w:spacing w:line="275" w:lineRule="auto"/>
        <w:ind w:leftChars="200" w:left="660" w:hangingChars="100" w:hanging="220"/>
        <w:rPr>
          <w:rFonts w:ascii="游明朝" w:eastAsia="游明朝" w:hAnsi="游明朝" w:cs="Google Sans Text"/>
          <w:bCs/>
        </w:rPr>
      </w:pPr>
      <w:r w:rsidRPr="006E2E03">
        <w:rPr>
          <w:rFonts w:ascii="游明朝" w:eastAsia="游明朝" w:hAnsi="游明朝" w:cs="Google Sans Text" w:hint="eastAsia"/>
          <w:bCs/>
        </w:rPr>
        <w:t>③</w:t>
      </w:r>
      <w:r w:rsidR="00405285" w:rsidRPr="006E2E03">
        <w:rPr>
          <w:rFonts w:ascii="游明朝" w:eastAsia="游明朝" w:hAnsi="游明朝" w:cs="Google Sans Text" w:hint="eastAsia"/>
          <w:bCs/>
        </w:rPr>
        <w:t xml:space="preserve">　</w:t>
      </w:r>
      <w:r w:rsidR="00090760" w:rsidRPr="006E2E03">
        <w:rPr>
          <w:rFonts w:ascii="游明朝" w:eastAsia="游明朝" w:hAnsi="游明朝" w:cs="Google Sans Text"/>
          <w:bCs/>
        </w:rPr>
        <w:t>コスト</w:t>
      </w:r>
      <w:r w:rsidR="00203608" w:rsidRPr="006E2E03">
        <w:rPr>
          <w:rFonts w:ascii="游明朝" w:eastAsia="游明朝" w:hAnsi="游明朝" w:cs="Google Sans Text" w:hint="eastAsia"/>
          <w:bCs/>
        </w:rPr>
        <w:t>調査</w:t>
      </w:r>
      <w:r w:rsidR="00CF704F" w:rsidRPr="006E2E03">
        <w:rPr>
          <w:rFonts w:ascii="游明朝" w:eastAsia="游明朝" w:hAnsi="游明朝" w:cs="Google Sans Text"/>
          <w:bCs/>
        </w:rPr>
        <w:br/>
      </w:r>
      <w:r w:rsidR="00090760" w:rsidRPr="006E2E03">
        <w:rPr>
          <w:rFonts w:ascii="游明朝" w:eastAsia="游明朝" w:hAnsi="游明朝" w:cs="Google Sans Text" w:hint="eastAsia"/>
          <w:bCs/>
        </w:rPr>
        <w:t>・</w:t>
      </w:r>
      <w:r w:rsidR="00090760" w:rsidRPr="006E2E03">
        <w:rPr>
          <w:rFonts w:ascii="游明朝" w:eastAsia="游明朝" w:hAnsi="游明朝" w:cs="Google Sans Text"/>
          <w:bCs/>
        </w:rPr>
        <w:t>システムの運用コスト（</w:t>
      </w:r>
      <w:r w:rsidR="00CF704F" w:rsidRPr="006E2E03">
        <w:rPr>
          <w:rFonts w:ascii="游明朝" w:eastAsia="游明朝" w:hAnsi="游明朝" w:cs="Google Sans Text" w:hint="eastAsia"/>
          <w:bCs/>
        </w:rPr>
        <w:t>機器</w:t>
      </w:r>
      <w:r w:rsidR="00090760" w:rsidRPr="006E2E03">
        <w:rPr>
          <w:rFonts w:ascii="游明朝" w:eastAsia="游明朝" w:hAnsi="游明朝" w:cs="Google Sans Text"/>
          <w:bCs/>
        </w:rPr>
        <w:t>リース料、回線料、保守料、電話交換業務委託料等）の</w:t>
      </w:r>
    </w:p>
    <w:p w14:paraId="35AC245B" w14:textId="174121B9" w:rsidR="00485ECD" w:rsidRPr="006E2E03" w:rsidRDefault="00ED5808" w:rsidP="00ED5808">
      <w:pPr>
        <w:adjustRightInd w:val="0"/>
        <w:snapToGrid w:val="0"/>
        <w:spacing w:line="275" w:lineRule="auto"/>
        <w:ind w:leftChars="300" w:left="660"/>
        <w:rPr>
          <w:rFonts w:ascii="游明朝" w:eastAsia="游明朝" w:hAnsi="游明朝" w:cs="Google Sans Text"/>
          <w:bCs/>
          <w:strike/>
        </w:rPr>
      </w:pPr>
      <w:r w:rsidRPr="006E2E03">
        <w:rPr>
          <w:rFonts w:ascii="游明朝" w:eastAsia="游明朝" w:hAnsi="游明朝" w:cs="Google Sans Text" w:hint="eastAsia"/>
          <w:bCs/>
        </w:rPr>
        <w:lastRenderedPageBreak/>
        <w:t xml:space="preserve">　</w:t>
      </w:r>
      <w:r w:rsidR="00D76CD0" w:rsidRPr="006E2E03">
        <w:rPr>
          <w:rFonts w:ascii="游明朝" w:eastAsia="游明朝" w:hAnsi="游明朝" w:cs="Google Sans Text" w:hint="eastAsia"/>
          <w:bCs/>
        </w:rPr>
        <w:t>実態把握・課題整理</w:t>
      </w:r>
    </w:p>
    <w:p w14:paraId="78B07C33" w14:textId="246EFDE9" w:rsidR="00485ECD" w:rsidRPr="006E2E03" w:rsidRDefault="00ED5808" w:rsidP="00ED5808">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（２）</w:t>
      </w:r>
      <w:r w:rsidR="00090760" w:rsidRPr="006E2E03">
        <w:rPr>
          <w:rFonts w:ascii="游明朝" w:eastAsia="游明朝" w:hAnsi="游明朝" w:cs="Google Sans Text"/>
          <w:bCs/>
        </w:rPr>
        <w:t>将来構想・実行計画</w:t>
      </w:r>
      <w:r w:rsidR="006824C7" w:rsidRPr="006E2E03">
        <w:rPr>
          <w:rFonts w:ascii="游明朝" w:eastAsia="游明朝" w:hAnsi="游明朝" w:cs="Google Sans Text"/>
          <w:bCs/>
        </w:rPr>
        <w:t>及び</w:t>
      </w:r>
      <w:r w:rsidR="00090760" w:rsidRPr="006E2E03">
        <w:rPr>
          <w:rFonts w:ascii="游明朝" w:eastAsia="游明朝" w:hAnsi="游明朝" w:cs="Google Sans Text"/>
          <w:bCs/>
        </w:rPr>
        <w:t>調達準備</w:t>
      </w:r>
    </w:p>
    <w:p w14:paraId="5D5AD2DE" w14:textId="165C27E0" w:rsidR="00485ECD" w:rsidRPr="006E2E03" w:rsidRDefault="00ED5808" w:rsidP="00ED5808">
      <w:pPr>
        <w:adjustRightInd w:val="0"/>
        <w:snapToGrid w:val="0"/>
        <w:spacing w:line="275" w:lineRule="auto"/>
        <w:ind w:leftChars="200" w:left="660" w:hangingChars="100" w:hanging="220"/>
        <w:rPr>
          <w:rFonts w:ascii="游明朝" w:eastAsia="游明朝" w:hAnsi="游明朝" w:cs="Google Sans Text"/>
          <w:bCs/>
        </w:rPr>
      </w:pPr>
      <w:r w:rsidRPr="006E2E03">
        <w:rPr>
          <w:rFonts w:ascii="游明朝" w:eastAsia="游明朝" w:hAnsi="游明朝" w:cs="Google Sans Text" w:hint="eastAsia"/>
          <w:bCs/>
        </w:rPr>
        <w:t>①</w:t>
      </w:r>
      <w:r w:rsidR="00405285" w:rsidRPr="006E2E03">
        <w:rPr>
          <w:rFonts w:ascii="游明朝" w:eastAsia="游明朝" w:hAnsi="游明朝" w:cs="Google Sans Text" w:hint="eastAsia"/>
          <w:bCs/>
        </w:rPr>
        <w:t xml:space="preserve">　</w:t>
      </w:r>
      <w:r w:rsidR="00090760" w:rsidRPr="006E2E03">
        <w:rPr>
          <w:rFonts w:ascii="游明朝" w:eastAsia="游明朝" w:hAnsi="游明朝" w:cs="Google Sans Text"/>
          <w:bCs/>
        </w:rPr>
        <w:t>RFI（情報提供依頼）の準備・実施</w:t>
      </w:r>
      <w:r w:rsidR="00CF704F" w:rsidRPr="006E2E03">
        <w:rPr>
          <w:rFonts w:ascii="游明朝" w:eastAsia="游明朝" w:hAnsi="游明朝" w:cs="Google Sans Text"/>
          <w:bCs/>
        </w:rPr>
        <w:br/>
      </w:r>
      <w:r w:rsidR="001E03EA" w:rsidRPr="006E2E03">
        <w:rPr>
          <w:rFonts w:ascii="游明朝" w:eastAsia="游明朝" w:hAnsi="游明朝" w:cs="Google Sans Text" w:hint="eastAsia"/>
          <w:bCs/>
        </w:rPr>
        <w:t>・</w:t>
      </w:r>
      <w:r w:rsidR="00090760" w:rsidRPr="006E2E03">
        <w:rPr>
          <w:rFonts w:ascii="游明朝" w:eastAsia="游明朝" w:hAnsi="游明朝" w:cs="Google Sans Text"/>
          <w:bCs/>
        </w:rPr>
        <w:t>令和</w:t>
      </w:r>
      <w:r w:rsidR="00CF704F" w:rsidRPr="006E2E03">
        <w:rPr>
          <w:rFonts w:ascii="游明朝" w:eastAsia="游明朝" w:hAnsi="游明朝" w:cs="Google Sans Text" w:hint="eastAsia"/>
          <w:bCs/>
        </w:rPr>
        <w:t>９</w:t>
      </w:r>
      <w:r w:rsidR="00090760" w:rsidRPr="006E2E03">
        <w:rPr>
          <w:rFonts w:ascii="游明朝" w:eastAsia="游明朝" w:hAnsi="游明朝" w:cs="Google Sans Text"/>
          <w:bCs/>
        </w:rPr>
        <w:t>年</w:t>
      </w:r>
      <w:r w:rsidR="00CF704F" w:rsidRPr="006E2E03">
        <w:rPr>
          <w:rFonts w:ascii="游明朝" w:eastAsia="游明朝" w:hAnsi="游明朝" w:cs="Google Sans Text" w:hint="eastAsia"/>
          <w:bCs/>
        </w:rPr>
        <w:t>１</w:t>
      </w:r>
      <w:r w:rsidR="00090760" w:rsidRPr="006E2E03">
        <w:rPr>
          <w:rFonts w:ascii="游明朝" w:eastAsia="游明朝" w:hAnsi="游明朝" w:cs="Google Sans Text"/>
          <w:bCs/>
        </w:rPr>
        <w:t>月</w:t>
      </w:r>
      <w:r w:rsidR="007C574A">
        <w:rPr>
          <w:rFonts w:ascii="游明朝" w:eastAsia="游明朝" w:hAnsi="游明朝" w:cs="Google Sans Text" w:hint="eastAsia"/>
          <w:bCs/>
        </w:rPr>
        <w:t>頃</w:t>
      </w:r>
      <w:r w:rsidR="00090760" w:rsidRPr="006E2E03">
        <w:rPr>
          <w:rFonts w:ascii="游明朝" w:eastAsia="游明朝" w:hAnsi="游明朝" w:cs="Google Sans Text"/>
          <w:bCs/>
        </w:rPr>
        <w:t>の実施に向けたRFI趣意書・依頼項目の作成</w:t>
      </w:r>
      <w:r w:rsidR="00CF704F" w:rsidRPr="006E2E03">
        <w:rPr>
          <w:rFonts w:ascii="游明朝" w:eastAsia="游明朝" w:hAnsi="游明朝" w:cs="Google Sans Text"/>
          <w:bCs/>
        </w:rPr>
        <w:br/>
      </w:r>
      <w:r w:rsidR="00CF704F" w:rsidRPr="006E2E03">
        <w:rPr>
          <w:rFonts w:ascii="游明朝" w:eastAsia="游明朝" w:hAnsi="游明朝" w:cs="Google Sans Text" w:hint="eastAsia"/>
          <w:bCs/>
        </w:rPr>
        <w:t>・</w:t>
      </w:r>
      <w:r w:rsidR="00090760" w:rsidRPr="006E2E03">
        <w:rPr>
          <w:rFonts w:ascii="游明朝" w:eastAsia="游明朝" w:hAnsi="游明朝" w:cs="Google Sans Text"/>
          <w:bCs/>
        </w:rPr>
        <w:t>市場・技術動向調査</w:t>
      </w:r>
    </w:p>
    <w:p w14:paraId="00586B91" w14:textId="3463A5E4" w:rsidR="00485ECD" w:rsidRPr="006E2E03" w:rsidRDefault="001E03EA" w:rsidP="00ED5808">
      <w:pPr>
        <w:adjustRightInd w:val="0"/>
        <w:snapToGrid w:val="0"/>
        <w:spacing w:line="275" w:lineRule="auto"/>
        <w:ind w:leftChars="300" w:left="880" w:hangingChars="100" w:hanging="220"/>
        <w:rPr>
          <w:rFonts w:ascii="游明朝" w:eastAsia="游明朝" w:hAnsi="游明朝" w:cs="Google Sans Text"/>
          <w:bCs/>
        </w:rPr>
      </w:pPr>
      <w:r w:rsidRPr="006E2E03">
        <w:rPr>
          <w:rFonts w:ascii="游明朝" w:eastAsia="游明朝" w:hAnsi="游明朝" w:cs="Google Sans Text" w:hint="eastAsia"/>
          <w:bCs/>
        </w:rPr>
        <w:t>・</w:t>
      </w:r>
      <w:r w:rsidR="00090760" w:rsidRPr="006E2E03">
        <w:rPr>
          <w:rFonts w:ascii="游明朝" w:eastAsia="游明朝" w:hAnsi="游明朝" w:cs="Google Sans Text"/>
          <w:bCs/>
        </w:rPr>
        <w:t>最新技術（クラウドPBX、</w:t>
      </w:r>
      <w:r w:rsidR="00D76CD0" w:rsidRPr="006E2E03">
        <w:rPr>
          <w:rFonts w:ascii="游明朝" w:eastAsia="游明朝" w:hAnsi="游明朝" w:cs="Google Sans Text" w:hint="eastAsia"/>
          <w:bCs/>
        </w:rPr>
        <w:t>UC/</w:t>
      </w:r>
      <w:r w:rsidR="007E23C1" w:rsidRPr="006E2E03">
        <w:rPr>
          <w:rFonts w:ascii="游明朝" w:eastAsia="游明朝" w:hAnsi="游明朝" w:cs="Google Sans Text" w:hint="eastAsia"/>
          <w:bCs/>
        </w:rPr>
        <w:t>FMC、</w:t>
      </w:r>
      <w:r w:rsidR="00090760" w:rsidRPr="006E2E03">
        <w:rPr>
          <w:rFonts w:ascii="游明朝" w:eastAsia="游明朝" w:hAnsi="游明朝" w:cs="Google Sans Text"/>
          <w:bCs/>
        </w:rPr>
        <w:t>AI音声応答等）や、他の先進自治体における電話システムDX化の事例調査</w:t>
      </w:r>
    </w:p>
    <w:p w14:paraId="2D19E740" w14:textId="6E00EBD1" w:rsidR="008400EA" w:rsidRPr="006E2E03" w:rsidRDefault="00ED5808" w:rsidP="00ED5808">
      <w:pPr>
        <w:adjustRightInd w:val="0"/>
        <w:snapToGrid w:val="0"/>
        <w:spacing w:line="275" w:lineRule="auto"/>
        <w:ind w:leftChars="200" w:left="660" w:hangingChars="100" w:hanging="220"/>
        <w:rPr>
          <w:rFonts w:ascii="游明朝" w:eastAsia="游明朝" w:hAnsi="游明朝" w:cs="Google Sans Text"/>
          <w:bCs/>
        </w:rPr>
      </w:pPr>
      <w:r w:rsidRPr="006E2E03">
        <w:rPr>
          <w:rFonts w:ascii="游明朝" w:eastAsia="游明朝" w:hAnsi="游明朝" w:cs="Google Sans Text" w:hint="eastAsia"/>
          <w:bCs/>
        </w:rPr>
        <w:t>②</w:t>
      </w:r>
      <w:r w:rsidR="00405285" w:rsidRPr="006E2E03">
        <w:rPr>
          <w:rFonts w:ascii="游明朝" w:eastAsia="游明朝" w:hAnsi="游明朝" w:cs="Google Sans Text" w:hint="eastAsia"/>
          <w:bCs/>
        </w:rPr>
        <w:t xml:space="preserve">　</w:t>
      </w:r>
      <w:r w:rsidR="003E188B" w:rsidRPr="006E2E03">
        <w:rPr>
          <w:rFonts w:ascii="游明朝" w:eastAsia="游明朝" w:hAnsi="游明朝" w:cs="Google Sans Text" w:hint="eastAsia"/>
          <w:bCs/>
        </w:rPr>
        <w:t>本庁舎</w:t>
      </w:r>
      <w:r w:rsidRPr="006E2E03">
        <w:rPr>
          <w:rFonts w:ascii="游明朝" w:eastAsia="游明朝" w:hAnsi="游明朝" w:cs="Google Sans Text" w:hint="eastAsia"/>
          <w:bCs/>
        </w:rPr>
        <w:t>次期PBXの</w:t>
      </w:r>
      <w:r w:rsidR="00090760" w:rsidRPr="006E2E03">
        <w:rPr>
          <w:rFonts w:ascii="游明朝" w:eastAsia="游明朝" w:hAnsi="游明朝" w:cs="Google Sans Text"/>
          <w:bCs/>
        </w:rPr>
        <w:t>要件定義・構想策定</w:t>
      </w:r>
      <w:r w:rsidR="008400EA" w:rsidRPr="006E2E03">
        <w:rPr>
          <w:rFonts w:ascii="游明朝" w:eastAsia="游明朝" w:hAnsi="游明朝" w:cs="Google Sans Text"/>
          <w:bCs/>
        </w:rPr>
        <w:br/>
      </w:r>
      <w:r w:rsidR="001E03EA" w:rsidRPr="006E2E03">
        <w:rPr>
          <w:rFonts w:ascii="游明朝" w:eastAsia="游明朝" w:hAnsi="游明朝" w:cs="Google Sans Text" w:hint="eastAsia"/>
          <w:bCs/>
        </w:rPr>
        <w:t>・</w:t>
      </w:r>
      <w:r w:rsidR="003E188B" w:rsidRPr="006E2E03">
        <w:rPr>
          <w:rFonts w:ascii="游明朝" w:eastAsia="游明朝" w:hAnsi="游明朝" w:cs="Google Sans Text" w:hint="eastAsia"/>
          <w:bCs/>
        </w:rPr>
        <w:t>本庁舎</w:t>
      </w:r>
      <w:r w:rsidR="00090760" w:rsidRPr="006E2E03">
        <w:rPr>
          <w:rFonts w:ascii="游明朝" w:eastAsia="游明朝" w:hAnsi="游明朝" w:cs="Google Sans Text"/>
          <w:bCs/>
        </w:rPr>
        <w:t>全光回線化の実現方式の検討</w:t>
      </w:r>
    </w:p>
    <w:p w14:paraId="071A7B4D" w14:textId="04945331" w:rsidR="00485ECD" w:rsidRPr="006E2E03" w:rsidRDefault="001E03EA" w:rsidP="00ED5808">
      <w:pPr>
        <w:adjustRightInd w:val="0"/>
        <w:snapToGrid w:val="0"/>
        <w:spacing w:line="275" w:lineRule="auto"/>
        <w:ind w:leftChars="300" w:left="660"/>
        <w:rPr>
          <w:rFonts w:ascii="游明朝" w:eastAsia="游明朝" w:hAnsi="游明朝" w:cs="Google Sans Text"/>
          <w:bCs/>
          <w:strike/>
        </w:rPr>
      </w:pPr>
      <w:r w:rsidRPr="006E2E03">
        <w:rPr>
          <w:rFonts w:ascii="游明朝" w:eastAsia="游明朝" w:hAnsi="游明朝" w:cs="Google Sans Text" w:hint="eastAsia"/>
          <w:bCs/>
        </w:rPr>
        <w:t>・</w:t>
      </w:r>
      <w:r w:rsidR="003E188B" w:rsidRPr="006E2E03">
        <w:rPr>
          <w:rFonts w:ascii="游明朝" w:eastAsia="游明朝" w:hAnsi="游明朝" w:cs="Google Sans Text" w:hint="eastAsia"/>
          <w:bCs/>
        </w:rPr>
        <w:t>本庁舎</w:t>
      </w:r>
      <w:r w:rsidR="00090760" w:rsidRPr="006E2E03">
        <w:rPr>
          <w:rFonts w:ascii="游明朝" w:eastAsia="游明朝" w:hAnsi="游明朝" w:cs="Google Sans Text"/>
          <w:bCs/>
        </w:rPr>
        <w:t>内IP電話化</w:t>
      </w:r>
      <w:r w:rsidR="006824C7" w:rsidRPr="006E2E03">
        <w:rPr>
          <w:rFonts w:ascii="游明朝" w:eastAsia="游明朝" w:hAnsi="游明朝" w:cs="Google Sans Text" w:hint="eastAsia"/>
          <w:bCs/>
        </w:rPr>
        <w:t>及び</w:t>
      </w:r>
      <w:r w:rsidR="003E188B" w:rsidRPr="006E2E03">
        <w:rPr>
          <w:rFonts w:ascii="游明朝" w:eastAsia="游明朝" w:hAnsi="游明朝" w:cs="Google Sans Text"/>
          <w:bCs/>
        </w:rPr>
        <w:t>クラウドPBX、</w:t>
      </w:r>
      <w:r w:rsidR="003E188B" w:rsidRPr="006E2E03">
        <w:rPr>
          <w:rFonts w:ascii="游明朝" w:eastAsia="游明朝" w:hAnsi="游明朝" w:cs="Google Sans Text" w:hint="eastAsia"/>
          <w:bCs/>
        </w:rPr>
        <w:t>UC/FMC等導入に向け</w:t>
      </w:r>
      <w:r w:rsidR="00090760" w:rsidRPr="006E2E03">
        <w:rPr>
          <w:rFonts w:ascii="游明朝" w:eastAsia="游明朝" w:hAnsi="游明朝" w:cs="Google Sans Text"/>
          <w:bCs/>
        </w:rPr>
        <w:t>移行案の策定</w:t>
      </w:r>
      <w:r w:rsidR="008400EA" w:rsidRPr="006E2E03">
        <w:rPr>
          <w:rFonts w:ascii="游明朝" w:eastAsia="游明朝" w:hAnsi="游明朝" w:cs="Google Sans Text"/>
          <w:bCs/>
        </w:rPr>
        <w:br/>
      </w:r>
      <w:r w:rsidRPr="006E2E03">
        <w:rPr>
          <w:rFonts w:ascii="游明朝" w:eastAsia="游明朝" w:hAnsi="游明朝" w:cs="Google Sans Text" w:hint="eastAsia"/>
          <w:bCs/>
        </w:rPr>
        <w:t>・</w:t>
      </w:r>
      <w:r w:rsidR="006824C7" w:rsidRPr="006E2E03">
        <w:rPr>
          <w:rFonts w:ascii="游明朝" w:eastAsia="游明朝" w:hAnsi="游明朝" w:cs="Google Sans Text" w:hint="eastAsia"/>
          <w:bCs/>
        </w:rPr>
        <w:t>カスタマー・ハラスメント対策</w:t>
      </w:r>
      <w:r w:rsidR="00090760" w:rsidRPr="006E2E03">
        <w:rPr>
          <w:rFonts w:ascii="游明朝" w:eastAsia="游明朝" w:hAnsi="游明朝" w:cs="Google Sans Text"/>
          <w:bCs/>
        </w:rPr>
        <w:t>（通話録音、IVR）、代表電話交換業務の</w:t>
      </w:r>
      <w:r w:rsidR="00CF704F" w:rsidRPr="006E2E03">
        <w:rPr>
          <w:rFonts w:ascii="游明朝" w:eastAsia="游明朝" w:hAnsi="游明朝" w:cs="Google Sans Text" w:hint="eastAsia"/>
          <w:bCs/>
        </w:rPr>
        <w:t>自動化</w:t>
      </w:r>
      <w:r w:rsidR="00090760" w:rsidRPr="006E2E03">
        <w:rPr>
          <w:rFonts w:ascii="游明朝" w:eastAsia="游明朝" w:hAnsi="游明朝" w:cs="Google Sans Text"/>
          <w:bCs/>
        </w:rPr>
        <w:t>、</w:t>
      </w:r>
      <w:r w:rsidR="006E2E03">
        <w:rPr>
          <w:rFonts w:ascii="游明朝" w:eastAsia="游明朝" w:hAnsi="游明朝" w:cs="Google Sans Text"/>
          <w:bCs/>
        </w:rPr>
        <w:br/>
      </w:r>
      <w:r w:rsidR="006E2E03">
        <w:rPr>
          <w:rFonts w:ascii="游明朝" w:eastAsia="游明朝" w:hAnsi="游明朝" w:cs="Google Sans Text" w:hint="eastAsia"/>
          <w:bCs/>
        </w:rPr>
        <w:t xml:space="preserve">　</w:t>
      </w:r>
      <w:r w:rsidR="00090760" w:rsidRPr="006E2E03">
        <w:rPr>
          <w:rFonts w:ascii="游明朝" w:eastAsia="游明朝" w:hAnsi="游明朝" w:cs="Google Sans Text"/>
          <w:bCs/>
        </w:rPr>
        <w:t>ソフトフォン導入等</w:t>
      </w:r>
      <w:r w:rsidR="00A4747E" w:rsidRPr="006E2E03">
        <w:rPr>
          <w:rFonts w:ascii="游明朝" w:eastAsia="游明朝" w:hAnsi="游明朝" w:cs="Google Sans Text" w:hint="eastAsia"/>
          <w:bCs/>
        </w:rPr>
        <w:t>に向けた技術的提案</w:t>
      </w:r>
      <w:r w:rsidR="008400EA" w:rsidRPr="006E2E03">
        <w:rPr>
          <w:rFonts w:ascii="游明朝" w:eastAsia="游明朝" w:hAnsi="游明朝" w:cs="Google Sans Text"/>
          <w:bCs/>
        </w:rPr>
        <w:br/>
      </w:r>
      <w:r w:rsidR="00ED5808" w:rsidRPr="006E2E03">
        <w:rPr>
          <w:rFonts w:ascii="游明朝" w:eastAsia="游明朝" w:hAnsi="游明朝" w:cs="Google Sans Text" w:hint="eastAsia"/>
          <w:bCs/>
        </w:rPr>
        <w:t>・</w:t>
      </w:r>
      <w:r w:rsidR="003E188B" w:rsidRPr="006E2E03">
        <w:rPr>
          <w:rFonts w:ascii="游明朝" w:eastAsia="游明朝" w:hAnsi="游明朝" w:cs="Google Sans Text" w:hint="eastAsia"/>
          <w:bCs/>
        </w:rPr>
        <w:t>本庁舎</w:t>
      </w:r>
      <w:r w:rsidR="00ED5808" w:rsidRPr="006E2E03">
        <w:rPr>
          <w:rFonts w:ascii="游明朝" w:eastAsia="游明朝" w:hAnsi="游明朝" w:cs="Google Sans Text" w:hint="eastAsia"/>
          <w:bCs/>
        </w:rPr>
        <w:t>次期PBX</w:t>
      </w:r>
      <w:r w:rsidR="00090760" w:rsidRPr="006E2E03">
        <w:rPr>
          <w:rFonts w:ascii="游明朝" w:eastAsia="游明朝" w:hAnsi="游明朝" w:cs="Google Sans Text"/>
          <w:bCs/>
        </w:rPr>
        <w:t>の要件定義</w:t>
      </w:r>
      <w:r w:rsidR="00A4747E" w:rsidRPr="006E2E03">
        <w:rPr>
          <w:rFonts w:ascii="游明朝" w:eastAsia="游明朝" w:hAnsi="游明朝" w:cs="Google Sans Text" w:hint="eastAsia"/>
          <w:bCs/>
        </w:rPr>
        <w:t>書案の作成</w:t>
      </w:r>
    </w:p>
    <w:p w14:paraId="3259EA77" w14:textId="44D07DCE" w:rsidR="003E188B" w:rsidRPr="006E2E03" w:rsidRDefault="003E188B" w:rsidP="00ED5808">
      <w:pPr>
        <w:adjustRightInd w:val="0"/>
        <w:snapToGrid w:val="0"/>
        <w:spacing w:line="275" w:lineRule="auto"/>
        <w:ind w:leftChars="300" w:left="660"/>
        <w:rPr>
          <w:rFonts w:ascii="游明朝" w:eastAsia="游明朝" w:hAnsi="游明朝" w:cs="Google Sans Text"/>
          <w:bCs/>
        </w:rPr>
      </w:pPr>
      <w:r w:rsidRPr="006E2E03">
        <w:rPr>
          <w:rFonts w:ascii="游明朝" w:eastAsia="游明朝" w:hAnsi="游明朝" w:cs="Google Sans Text" w:hint="eastAsia"/>
          <w:bCs/>
        </w:rPr>
        <w:t>・将来的な全庁舎IP電話化時</w:t>
      </w:r>
      <w:r w:rsidR="00203608" w:rsidRPr="006E2E03">
        <w:rPr>
          <w:rFonts w:ascii="游明朝" w:eastAsia="游明朝" w:hAnsi="游明朝" w:cs="Google Sans Text" w:hint="eastAsia"/>
          <w:bCs/>
        </w:rPr>
        <w:t>における</w:t>
      </w:r>
      <w:r w:rsidRPr="006E2E03">
        <w:rPr>
          <w:rFonts w:ascii="游明朝" w:eastAsia="游明朝" w:hAnsi="游明朝" w:cs="Google Sans Text" w:hint="eastAsia"/>
          <w:bCs/>
        </w:rPr>
        <w:t>参考費用の</w:t>
      </w:r>
      <w:r w:rsidR="00203608" w:rsidRPr="006E2E03">
        <w:rPr>
          <w:rFonts w:ascii="游明朝" w:eastAsia="游明朝" w:hAnsi="游明朝" w:cs="Google Sans Text" w:hint="eastAsia"/>
          <w:bCs/>
        </w:rPr>
        <w:t>算出</w:t>
      </w:r>
    </w:p>
    <w:p w14:paraId="35B92E50" w14:textId="220CB2AE" w:rsidR="001E03EA" w:rsidRPr="006E2E03" w:rsidRDefault="00ED5808" w:rsidP="00ED5808">
      <w:pPr>
        <w:adjustRightInd w:val="0"/>
        <w:snapToGrid w:val="0"/>
        <w:spacing w:line="275" w:lineRule="auto"/>
        <w:ind w:firstLineChars="200" w:firstLine="440"/>
        <w:rPr>
          <w:rFonts w:ascii="游明朝" w:eastAsia="游明朝" w:hAnsi="游明朝" w:cs="Google Sans Text"/>
          <w:bCs/>
        </w:rPr>
      </w:pPr>
      <w:r w:rsidRPr="006E2E03">
        <w:rPr>
          <w:rFonts w:ascii="游明朝" w:eastAsia="游明朝" w:hAnsi="游明朝" w:cs="Google Sans Text" w:hint="eastAsia"/>
          <w:bCs/>
        </w:rPr>
        <w:t>③</w:t>
      </w:r>
      <w:r w:rsidR="00405285" w:rsidRPr="006E2E03">
        <w:rPr>
          <w:rFonts w:ascii="游明朝" w:eastAsia="游明朝" w:hAnsi="游明朝" w:cs="Google Sans Text" w:hint="eastAsia"/>
          <w:bCs/>
        </w:rPr>
        <w:t xml:space="preserve">　</w:t>
      </w:r>
      <w:r w:rsidR="00090760" w:rsidRPr="006E2E03">
        <w:rPr>
          <w:rFonts w:ascii="游明朝" w:eastAsia="游明朝" w:hAnsi="游明朝" w:cs="Google Sans Text"/>
          <w:bCs/>
        </w:rPr>
        <w:t>実行計画策定</w:t>
      </w:r>
    </w:p>
    <w:p w14:paraId="164DC202" w14:textId="77777777" w:rsidR="00ED5808" w:rsidRPr="006E2E03" w:rsidRDefault="001E03EA" w:rsidP="00ED5808">
      <w:pPr>
        <w:adjustRightInd w:val="0"/>
        <w:snapToGrid w:val="0"/>
        <w:spacing w:line="275" w:lineRule="auto"/>
        <w:ind w:left="284" w:firstLineChars="200" w:firstLine="440"/>
        <w:rPr>
          <w:rFonts w:ascii="游明朝" w:eastAsia="游明朝" w:hAnsi="游明朝" w:cs="Google Sans Text"/>
          <w:bCs/>
        </w:rPr>
      </w:pPr>
      <w:r w:rsidRPr="006E2E03">
        <w:rPr>
          <w:rFonts w:ascii="游明朝" w:eastAsia="游明朝" w:hAnsi="游明朝" w:cs="Google Sans Text" w:hint="eastAsia"/>
          <w:bCs/>
        </w:rPr>
        <w:t>・</w:t>
      </w:r>
      <w:r w:rsidR="00090760" w:rsidRPr="006E2E03">
        <w:rPr>
          <w:rFonts w:ascii="游明朝" w:eastAsia="游明朝" w:hAnsi="游明朝" w:cs="Google Sans Text"/>
          <w:bCs/>
        </w:rPr>
        <w:t>全体システム構成案</w:t>
      </w:r>
      <w:r w:rsidR="006824C7" w:rsidRPr="006E2E03">
        <w:rPr>
          <w:rFonts w:ascii="游明朝" w:eastAsia="游明朝" w:hAnsi="游明朝" w:cs="Google Sans Text"/>
          <w:bCs/>
        </w:rPr>
        <w:t>及び</w:t>
      </w:r>
      <w:r w:rsidR="00090760" w:rsidRPr="006E2E03">
        <w:rPr>
          <w:rFonts w:ascii="游明朝" w:eastAsia="游明朝" w:hAnsi="游明朝" w:cs="Google Sans Text"/>
          <w:bCs/>
        </w:rPr>
        <w:t>令和10年11月</w:t>
      </w:r>
      <w:r w:rsidR="001B356F" w:rsidRPr="006E2E03">
        <w:rPr>
          <w:rFonts w:ascii="游明朝" w:eastAsia="游明朝" w:hAnsi="游明朝" w:cs="Google Sans Text" w:hint="eastAsia"/>
          <w:bCs/>
        </w:rPr>
        <w:t>までの</w:t>
      </w:r>
      <w:r w:rsidRPr="006E2E03">
        <w:rPr>
          <w:rFonts w:ascii="游明朝" w:eastAsia="游明朝" w:hAnsi="游明朝" w:cs="Google Sans Text" w:hint="eastAsia"/>
          <w:bCs/>
        </w:rPr>
        <w:t>本稼働</w:t>
      </w:r>
      <w:r w:rsidR="00090760" w:rsidRPr="006E2E03">
        <w:rPr>
          <w:rFonts w:ascii="游明朝" w:eastAsia="游明朝" w:hAnsi="游明朝" w:cs="Google Sans Text"/>
          <w:bCs/>
        </w:rPr>
        <w:t>に向けた移行ロードマップの作</w:t>
      </w:r>
    </w:p>
    <w:p w14:paraId="707CF5FE" w14:textId="72F4117F" w:rsidR="00485ECD" w:rsidRPr="006E2E03" w:rsidRDefault="00090760" w:rsidP="00ED5808">
      <w:pPr>
        <w:adjustRightInd w:val="0"/>
        <w:snapToGrid w:val="0"/>
        <w:spacing w:line="275" w:lineRule="auto"/>
        <w:ind w:left="284" w:firstLineChars="300" w:firstLine="660"/>
        <w:rPr>
          <w:rFonts w:ascii="游明朝" w:eastAsia="游明朝" w:hAnsi="游明朝" w:cs="Google Sans Text"/>
          <w:bCs/>
        </w:rPr>
      </w:pPr>
      <w:r w:rsidRPr="006E2E03">
        <w:rPr>
          <w:rFonts w:ascii="游明朝" w:eastAsia="游明朝" w:hAnsi="游明朝" w:cs="Google Sans Text"/>
          <w:bCs/>
        </w:rPr>
        <w:t>成</w:t>
      </w:r>
    </w:p>
    <w:p w14:paraId="4F823B85" w14:textId="49483A5E" w:rsidR="00ED5808" w:rsidRPr="006E2E03" w:rsidRDefault="001E03EA" w:rsidP="00ED5808">
      <w:pPr>
        <w:adjustRightInd w:val="0"/>
        <w:snapToGrid w:val="0"/>
        <w:spacing w:line="275" w:lineRule="auto"/>
        <w:ind w:left="284" w:firstLineChars="200" w:firstLine="440"/>
        <w:rPr>
          <w:rFonts w:ascii="游明朝" w:eastAsia="游明朝" w:hAnsi="游明朝" w:cs="Google Sans Text"/>
          <w:bCs/>
        </w:rPr>
      </w:pPr>
      <w:r w:rsidRPr="006E2E03">
        <w:rPr>
          <w:rFonts w:ascii="游明朝" w:eastAsia="游明朝" w:hAnsi="游明朝" w:cs="Google Sans Text" w:hint="eastAsia"/>
          <w:bCs/>
        </w:rPr>
        <w:t>・</w:t>
      </w:r>
      <w:r w:rsidR="00090760" w:rsidRPr="006E2E03">
        <w:rPr>
          <w:rFonts w:ascii="游明朝" w:eastAsia="游明朝" w:hAnsi="游明朝" w:cs="Google Sans Text"/>
          <w:bCs/>
        </w:rPr>
        <w:t>概算費用（初期導入費用、ランニングコスト）の算出</w:t>
      </w:r>
    </w:p>
    <w:p w14:paraId="27B8BBB8" w14:textId="139F1A4C" w:rsidR="00ED5808" w:rsidRPr="006E2E03" w:rsidRDefault="00ED5808" w:rsidP="00ED5808">
      <w:pPr>
        <w:adjustRightInd w:val="0"/>
        <w:snapToGrid w:val="0"/>
        <w:spacing w:line="275" w:lineRule="auto"/>
        <w:ind w:left="284" w:firstLineChars="200" w:firstLine="440"/>
        <w:rPr>
          <w:rFonts w:ascii="游明朝" w:eastAsia="游明朝" w:hAnsi="游明朝" w:cs="Google Sans Text"/>
          <w:bCs/>
        </w:rPr>
      </w:pPr>
      <w:r w:rsidRPr="006E2E03">
        <w:rPr>
          <w:rFonts w:ascii="游明朝" w:eastAsia="游明朝" w:hAnsi="游明朝" w:cs="Google Sans Text" w:hint="eastAsia"/>
          <w:bCs/>
        </w:rPr>
        <w:t>・RFIに向けた</w:t>
      </w:r>
      <w:r w:rsidR="00090760" w:rsidRPr="006E2E03">
        <w:rPr>
          <w:rFonts w:ascii="游明朝" w:eastAsia="游明朝" w:hAnsi="游明朝" w:cs="Google Sans Text"/>
          <w:bCs/>
        </w:rPr>
        <w:t>調達準備資料</w:t>
      </w:r>
      <w:r w:rsidRPr="006E2E03">
        <w:rPr>
          <w:rFonts w:ascii="游明朝" w:eastAsia="游明朝" w:hAnsi="游明朝" w:cs="Google Sans Text" w:hint="eastAsia"/>
          <w:bCs/>
        </w:rPr>
        <w:t>及び非機能要件定義書の</w:t>
      </w:r>
      <w:r w:rsidR="00090760" w:rsidRPr="006E2E03">
        <w:rPr>
          <w:rFonts w:ascii="游明朝" w:eastAsia="游明朝" w:hAnsi="游明朝" w:cs="Google Sans Text"/>
          <w:bCs/>
        </w:rPr>
        <w:t>作成</w:t>
      </w:r>
    </w:p>
    <w:p w14:paraId="22D6B2E1" w14:textId="77777777" w:rsidR="00405285" w:rsidRPr="006E2E03" w:rsidRDefault="00405285" w:rsidP="00ED5808">
      <w:pPr>
        <w:adjustRightInd w:val="0"/>
        <w:snapToGrid w:val="0"/>
        <w:spacing w:line="275" w:lineRule="auto"/>
        <w:ind w:left="284" w:firstLineChars="200" w:firstLine="440"/>
        <w:rPr>
          <w:rFonts w:ascii="游明朝" w:eastAsia="游明朝" w:hAnsi="游明朝" w:cs="Google Sans Text"/>
          <w:bCs/>
        </w:rPr>
      </w:pPr>
    </w:p>
    <w:p w14:paraId="3227803C" w14:textId="020C176C" w:rsidR="00485ECD" w:rsidRPr="006E2E03" w:rsidRDefault="00405285"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 xml:space="preserve">５　</w:t>
      </w:r>
      <w:r w:rsidR="001B356F" w:rsidRPr="006E2E03">
        <w:rPr>
          <w:rFonts w:ascii="游明朝" w:eastAsia="游明朝" w:hAnsi="游明朝" w:cs="Google Sans Text" w:hint="eastAsia"/>
          <w:bCs/>
        </w:rPr>
        <w:t>主な</w:t>
      </w:r>
      <w:r w:rsidR="001B356F" w:rsidRPr="006E2E03">
        <w:rPr>
          <w:rFonts w:ascii="游明朝" w:eastAsia="游明朝" w:hAnsi="游明朝" w:cs="Google Sans Text"/>
          <w:bCs/>
        </w:rPr>
        <w:t>成果物</w:t>
      </w:r>
      <w:r w:rsidR="001B356F" w:rsidRPr="006E2E03">
        <w:rPr>
          <w:rFonts w:ascii="游明朝" w:eastAsia="游明朝" w:hAnsi="游明朝" w:cs="Google Sans Text" w:hint="eastAsia"/>
          <w:bCs/>
        </w:rPr>
        <w:t>一覧</w:t>
      </w:r>
    </w:p>
    <w:p w14:paraId="306F5E15" w14:textId="60AFF161" w:rsidR="00485ECD" w:rsidRPr="006E2E03" w:rsidRDefault="00405285" w:rsidP="00405285">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（１）</w:t>
      </w:r>
      <w:r w:rsidR="00090760" w:rsidRPr="006E2E03">
        <w:rPr>
          <w:rFonts w:ascii="游明朝" w:eastAsia="游明朝" w:hAnsi="游明朝" w:cs="Google Sans Text"/>
          <w:bCs/>
        </w:rPr>
        <w:t>現状</w:t>
      </w:r>
      <w:r w:rsidR="00203608" w:rsidRPr="006E2E03">
        <w:rPr>
          <w:rFonts w:ascii="游明朝" w:eastAsia="游明朝" w:hAnsi="游明朝" w:cs="Google Sans Text" w:hint="eastAsia"/>
          <w:bCs/>
        </w:rPr>
        <w:t>把握</w:t>
      </w:r>
      <w:r w:rsidR="00090760" w:rsidRPr="006E2E03">
        <w:rPr>
          <w:rFonts w:ascii="游明朝" w:eastAsia="游明朝" w:hAnsi="游明朝" w:cs="Google Sans Text"/>
          <w:bCs/>
        </w:rPr>
        <w:t>・課題整理報告書</w:t>
      </w:r>
    </w:p>
    <w:p w14:paraId="09465876" w14:textId="047D87C6" w:rsidR="004A7505" w:rsidRPr="006E2E03" w:rsidRDefault="00603746" w:rsidP="006E2E03">
      <w:pPr>
        <w:adjustRightInd w:val="0"/>
        <w:snapToGrid w:val="0"/>
        <w:spacing w:line="275" w:lineRule="auto"/>
        <w:ind w:leftChars="200" w:left="660" w:hangingChars="100" w:hanging="220"/>
        <w:rPr>
          <w:rFonts w:ascii="游明朝" w:eastAsia="游明朝" w:hAnsi="游明朝" w:cs="Google Sans Text"/>
          <w:bCs/>
        </w:rPr>
      </w:pPr>
      <w:r w:rsidRPr="006E2E03">
        <w:rPr>
          <w:rFonts w:ascii="游明朝" w:eastAsia="游明朝" w:hAnsi="游明朝" w:cs="Google Sans Text" w:hint="eastAsia"/>
          <w:bCs/>
        </w:rPr>
        <w:t>・</w:t>
      </w:r>
      <w:r w:rsidR="004A7505" w:rsidRPr="006E2E03">
        <w:rPr>
          <w:rFonts w:ascii="游明朝" w:eastAsia="游明朝" w:hAnsi="游明朝" w:cs="Google Sans Text" w:hint="eastAsia"/>
          <w:bCs/>
        </w:rPr>
        <w:t>物理構成図、設定一覧、利用実態調査結果、アナログ災害電話一覧、コスト実態一覧、現状の課題整理結果等</w:t>
      </w:r>
    </w:p>
    <w:p w14:paraId="3B790EC4" w14:textId="5AF3083D" w:rsidR="00485ECD" w:rsidRPr="006E2E03" w:rsidRDefault="00405285" w:rsidP="00405285">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（２）</w:t>
      </w:r>
      <w:r w:rsidR="00090760" w:rsidRPr="006E2E03">
        <w:rPr>
          <w:rFonts w:ascii="游明朝" w:eastAsia="游明朝" w:hAnsi="游明朝" w:cs="Google Sans Text"/>
          <w:bCs/>
        </w:rPr>
        <w:t>次期PBX導入 全体構想・実行計画書</w:t>
      </w:r>
    </w:p>
    <w:p w14:paraId="7F9C5757" w14:textId="4EA29534" w:rsidR="004A7505" w:rsidRPr="006E2E03" w:rsidRDefault="004A7505" w:rsidP="006E2E03">
      <w:pPr>
        <w:adjustRightInd w:val="0"/>
        <w:snapToGrid w:val="0"/>
        <w:spacing w:line="275" w:lineRule="auto"/>
        <w:ind w:leftChars="200" w:left="660" w:hangingChars="100" w:hanging="220"/>
        <w:rPr>
          <w:rFonts w:ascii="游明朝" w:eastAsia="游明朝" w:hAnsi="游明朝" w:cs="Google Sans Text"/>
          <w:bCs/>
        </w:rPr>
      </w:pPr>
      <w:r w:rsidRPr="006E2E03">
        <w:rPr>
          <w:rFonts w:ascii="游明朝" w:eastAsia="游明朝" w:hAnsi="游明朝" w:cs="Google Sans Text" w:hint="eastAsia"/>
          <w:bCs/>
        </w:rPr>
        <w:t>・光回線化実現方式、IP電話化移行案、カスハラ対策案、代表電話交換自動化案、ソフトフォン導入案等</w:t>
      </w:r>
    </w:p>
    <w:p w14:paraId="49109068" w14:textId="5D329DA4" w:rsidR="00941473" w:rsidRPr="006E2E03" w:rsidRDefault="00941473" w:rsidP="00941473">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（3）</w:t>
      </w:r>
      <w:r w:rsidRPr="006E2E03">
        <w:rPr>
          <w:rFonts w:ascii="游明朝" w:eastAsia="游明朝" w:hAnsi="游明朝" w:cs="Google Sans Text"/>
          <w:bCs/>
        </w:rPr>
        <w:t>次期PBX</w:t>
      </w:r>
      <w:r w:rsidRPr="006E2E03">
        <w:rPr>
          <w:rFonts w:ascii="游明朝" w:eastAsia="游明朝" w:hAnsi="游明朝" w:cs="Google Sans Text" w:hint="eastAsia"/>
          <w:bCs/>
        </w:rPr>
        <w:t xml:space="preserve"> 導入実行計画関連資料</w:t>
      </w:r>
    </w:p>
    <w:p w14:paraId="2B8A0A2A" w14:textId="1D77C711" w:rsidR="00941473" w:rsidRPr="006E2E03" w:rsidRDefault="00941473" w:rsidP="006E2E03">
      <w:pPr>
        <w:adjustRightInd w:val="0"/>
        <w:snapToGrid w:val="0"/>
        <w:spacing w:line="275" w:lineRule="auto"/>
        <w:ind w:firstLineChars="200" w:firstLine="440"/>
        <w:rPr>
          <w:rFonts w:ascii="游明朝" w:eastAsia="游明朝" w:hAnsi="游明朝" w:cs="Google Sans Text"/>
          <w:bCs/>
        </w:rPr>
      </w:pPr>
      <w:r w:rsidRPr="006E2E03">
        <w:rPr>
          <w:rFonts w:ascii="游明朝" w:eastAsia="游明朝" w:hAnsi="游明朝" w:cs="Google Sans Text" w:hint="eastAsia"/>
          <w:bCs/>
        </w:rPr>
        <w:t>・ロードマップ、概算費用（初期、ランニング）等</w:t>
      </w:r>
    </w:p>
    <w:p w14:paraId="1A27E6BE" w14:textId="581E014B" w:rsidR="00941473" w:rsidRPr="006E2E03" w:rsidRDefault="004A7505" w:rsidP="006E2E03">
      <w:pPr>
        <w:adjustRightInd w:val="0"/>
        <w:snapToGrid w:val="0"/>
        <w:spacing w:line="275" w:lineRule="auto"/>
        <w:ind w:left="220" w:hangingChars="100" w:hanging="220"/>
        <w:rPr>
          <w:rFonts w:ascii="游明朝" w:eastAsia="游明朝" w:hAnsi="游明朝" w:cs="Google Sans Text"/>
          <w:bCs/>
        </w:rPr>
      </w:pPr>
      <w:r w:rsidRPr="006E2E03">
        <w:rPr>
          <w:rFonts w:ascii="游明朝" w:eastAsia="游明朝" w:hAnsi="游明朝" w:cs="Google Sans Text" w:hint="eastAsia"/>
          <w:bCs/>
        </w:rPr>
        <w:t>（</w:t>
      </w:r>
      <w:r w:rsidR="00941473" w:rsidRPr="006E2E03">
        <w:rPr>
          <w:rFonts w:ascii="游明朝" w:eastAsia="游明朝" w:hAnsi="游明朝" w:cs="Google Sans Text" w:hint="eastAsia"/>
          <w:bCs/>
        </w:rPr>
        <w:t>4</w:t>
      </w:r>
      <w:r w:rsidRPr="006E2E03">
        <w:rPr>
          <w:rFonts w:ascii="游明朝" w:eastAsia="游明朝" w:hAnsi="游明朝" w:cs="Google Sans Text" w:hint="eastAsia"/>
          <w:bCs/>
        </w:rPr>
        <w:t>）</w:t>
      </w:r>
      <w:r w:rsidR="00941473" w:rsidRPr="006E2E03">
        <w:rPr>
          <w:rFonts w:ascii="游明朝" w:eastAsia="游明朝" w:hAnsi="游明朝" w:cs="Google Sans Text"/>
          <w:bCs/>
        </w:rPr>
        <w:t>次期PBX</w:t>
      </w:r>
      <w:r w:rsidR="00941473" w:rsidRPr="006E2E03">
        <w:rPr>
          <w:rFonts w:ascii="游明朝" w:eastAsia="游明朝" w:hAnsi="游明朝" w:cs="Google Sans Text" w:hint="eastAsia"/>
          <w:bCs/>
        </w:rPr>
        <w:t xml:space="preserve"> 情報提供依頼書関連資料</w:t>
      </w:r>
      <w:r w:rsidR="006E2E03">
        <w:rPr>
          <w:rFonts w:ascii="游明朝" w:eastAsia="游明朝" w:hAnsi="游明朝" w:cs="Google Sans Text"/>
          <w:bCs/>
        </w:rPr>
        <w:br/>
      </w:r>
      <w:r w:rsidR="00941473" w:rsidRPr="006E2E03">
        <w:rPr>
          <w:rFonts w:ascii="游明朝" w:eastAsia="游明朝" w:hAnsi="游明朝" w:cs="Google Sans Text" w:hint="eastAsia"/>
          <w:bCs/>
        </w:rPr>
        <w:lastRenderedPageBreak/>
        <w:t>・RFI趣意書、情報提供依頼項目一覧、市場、技術動向調査結果、最新技術調査結果、</w:t>
      </w:r>
      <w:r w:rsidR="006E2E03">
        <w:rPr>
          <w:rFonts w:ascii="游明朝" w:eastAsia="游明朝" w:hAnsi="游明朝" w:cs="Google Sans Text"/>
          <w:bCs/>
        </w:rPr>
        <w:br/>
      </w:r>
      <w:r w:rsidR="006E2E03">
        <w:rPr>
          <w:rFonts w:ascii="游明朝" w:eastAsia="游明朝" w:hAnsi="游明朝" w:cs="Google Sans Text" w:hint="eastAsia"/>
          <w:bCs/>
        </w:rPr>
        <w:t xml:space="preserve">　</w:t>
      </w:r>
      <w:r w:rsidR="00941473" w:rsidRPr="006E2E03">
        <w:rPr>
          <w:rFonts w:ascii="游明朝" w:eastAsia="游明朝" w:hAnsi="游明朝" w:cs="Google Sans Text" w:hint="eastAsia"/>
          <w:bCs/>
        </w:rPr>
        <w:t>他自治体事例調査結果</w:t>
      </w:r>
    </w:p>
    <w:p w14:paraId="2E384574" w14:textId="58CC0FD9" w:rsidR="00485ECD" w:rsidRPr="006E2E03" w:rsidRDefault="00405285" w:rsidP="00405285">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w:t>
      </w:r>
      <w:r w:rsidR="00941473" w:rsidRPr="006E2E03">
        <w:rPr>
          <w:rFonts w:ascii="游明朝" w:eastAsia="游明朝" w:hAnsi="游明朝" w:cs="Google Sans Text" w:hint="eastAsia"/>
          <w:bCs/>
        </w:rPr>
        <w:t>５</w:t>
      </w:r>
      <w:r w:rsidRPr="006E2E03">
        <w:rPr>
          <w:rFonts w:ascii="游明朝" w:eastAsia="游明朝" w:hAnsi="游明朝" w:cs="Google Sans Text" w:hint="eastAsia"/>
          <w:bCs/>
        </w:rPr>
        <w:t>）</w:t>
      </w:r>
      <w:r w:rsidR="00090760" w:rsidRPr="006E2E03">
        <w:rPr>
          <w:rFonts w:ascii="游明朝" w:eastAsia="游明朝" w:hAnsi="游明朝" w:cs="Google Sans Text"/>
          <w:bCs/>
        </w:rPr>
        <w:t>次期PBX調達仕様書（案）</w:t>
      </w:r>
    </w:p>
    <w:p w14:paraId="3FCD3B39" w14:textId="2788CA1B" w:rsidR="00485ECD" w:rsidRPr="006E2E03" w:rsidRDefault="00405285" w:rsidP="00405285">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w:t>
      </w:r>
      <w:r w:rsidR="00941473" w:rsidRPr="006E2E03">
        <w:rPr>
          <w:rFonts w:ascii="游明朝" w:eastAsia="游明朝" w:hAnsi="游明朝" w:cs="Google Sans Text" w:hint="eastAsia"/>
          <w:bCs/>
        </w:rPr>
        <w:t>６</w:t>
      </w:r>
      <w:r w:rsidRPr="006E2E03">
        <w:rPr>
          <w:rFonts w:ascii="游明朝" w:eastAsia="游明朝" w:hAnsi="游明朝" w:cs="Google Sans Text" w:hint="eastAsia"/>
          <w:bCs/>
        </w:rPr>
        <w:t>）</w:t>
      </w:r>
      <w:r w:rsidR="00090760" w:rsidRPr="006E2E03">
        <w:rPr>
          <w:rFonts w:ascii="游明朝" w:eastAsia="游明朝" w:hAnsi="游明朝" w:cs="Google Sans Text"/>
          <w:bCs/>
        </w:rPr>
        <w:t>非機能要件定義書（案）</w:t>
      </w:r>
    </w:p>
    <w:p w14:paraId="6D76791C" w14:textId="77777777" w:rsidR="006824C7" w:rsidRPr="006E2E03" w:rsidRDefault="006824C7" w:rsidP="001E03EA">
      <w:pPr>
        <w:adjustRightInd w:val="0"/>
        <w:snapToGrid w:val="0"/>
        <w:spacing w:line="275" w:lineRule="auto"/>
        <w:rPr>
          <w:rFonts w:ascii="游明朝" w:eastAsia="游明朝" w:hAnsi="游明朝" w:cs="Google Sans Text"/>
          <w:bCs/>
        </w:rPr>
      </w:pPr>
    </w:p>
    <w:p w14:paraId="40C7C662" w14:textId="41ACCDE6" w:rsidR="001B356F" w:rsidRPr="006E2E03" w:rsidRDefault="001B356F" w:rsidP="001E03EA">
      <w:pPr>
        <w:adjustRightInd w:val="0"/>
        <w:snapToGrid w:val="0"/>
        <w:spacing w:line="275" w:lineRule="auto"/>
        <w:rPr>
          <w:rFonts w:ascii="游明朝" w:eastAsia="游明朝" w:hAnsi="游明朝" w:cs="Google Sans Text"/>
          <w:bCs/>
        </w:rPr>
      </w:pPr>
      <w:r w:rsidRPr="006E2E03">
        <w:rPr>
          <w:rFonts w:ascii="游明朝" w:eastAsia="游明朝" w:hAnsi="游明朝" w:cs="Google Sans Text" w:hint="eastAsia"/>
          <w:bCs/>
        </w:rPr>
        <w:t>６</w:t>
      </w:r>
      <w:r w:rsidR="00843A71" w:rsidRPr="006E2E03">
        <w:rPr>
          <w:rFonts w:ascii="游明朝" w:eastAsia="游明朝" w:hAnsi="游明朝" w:cs="Google Sans Text" w:hint="eastAsia"/>
          <w:bCs/>
        </w:rPr>
        <w:t xml:space="preserve">　</w:t>
      </w:r>
      <w:r w:rsidRPr="006E2E03">
        <w:rPr>
          <w:rFonts w:ascii="游明朝" w:eastAsia="游明朝" w:hAnsi="游明朝" w:cs="Google Sans Text" w:hint="eastAsia"/>
          <w:bCs/>
        </w:rPr>
        <w:t>主なマイルストン</w:t>
      </w:r>
    </w:p>
    <w:tbl>
      <w:tblPr>
        <w:tblStyle w:val="a5"/>
        <w:tblW w:w="90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9"/>
        <w:gridCol w:w="1987"/>
        <w:gridCol w:w="4961"/>
      </w:tblGrid>
      <w:tr w:rsidR="006E2E03" w:rsidRPr="006E2E03" w14:paraId="459C9827" w14:textId="77777777" w:rsidTr="00405285">
        <w:trPr>
          <w:trHeight w:val="375"/>
          <w:jc w:val="center"/>
        </w:trPr>
        <w:tc>
          <w:tcPr>
            <w:tcW w:w="2119" w:type="dxa"/>
            <w:shd w:val="clear" w:color="auto" w:fill="D9D9D9" w:themeFill="background1" w:themeFillShade="D9"/>
            <w:tcMar>
              <w:top w:w="40" w:type="dxa"/>
              <w:left w:w="40" w:type="dxa"/>
              <w:bottom w:w="40" w:type="dxa"/>
              <w:right w:w="40" w:type="dxa"/>
            </w:tcMar>
            <w:vAlign w:val="center"/>
          </w:tcPr>
          <w:p w14:paraId="228E9473" w14:textId="77777777" w:rsidR="00485ECD" w:rsidRPr="006E2E03" w:rsidRDefault="00090760" w:rsidP="00405285">
            <w:pPr>
              <w:adjustRightInd w:val="0"/>
              <w:snapToGrid w:val="0"/>
              <w:spacing w:line="276" w:lineRule="auto"/>
              <w:jc w:val="center"/>
              <w:rPr>
                <w:rFonts w:ascii="游明朝" w:eastAsia="游明朝" w:hAnsi="游明朝"/>
                <w:bCs/>
              </w:rPr>
            </w:pPr>
            <w:r w:rsidRPr="006E2E03">
              <w:rPr>
                <w:rFonts w:ascii="游明朝" w:eastAsia="游明朝" w:hAnsi="游明朝" w:cs="Arial Unicode MS"/>
                <w:bCs/>
              </w:rPr>
              <w:t>マイルストン</w:t>
            </w:r>
          </w:p>
        </w:tc>
        <w:tc>
          <w:tcPr>
            <w:tcW w:w="1987" w:type="dxa"/>
            <w:shd w:val="clear" w:color="auto" w:fill="D9D9D9" w:themeFill="background1" w:themeFillShade="D9"/>
            <w:tcMar>
              <w:top w:w="40" w:type="dxa"/>
              <w:left w:w="40" w:type="dxa"/>
              <w:bottom w:w="40" w:type="dxa"/>
              <w:right w:w="40" w:type="dxa"/>
            </w:tcMar>
            <w:vAlign w:val="center"/>
          </w:tcPr>
          <w:p w14:paraId="52E1C22A" w14:textId="77777777" w:rsidR="00485ECD" w:rsidRPr="006E2E03" w:rsidRDefault="00090760" w:rsidP="00405285">
            <w:pPr>
              <w:adjustRightInd w:val="0"/>
              <w:snapToGrid w:val="0"/>
              <w:spacing w:line="276" w:lineRule="auto"/>
              <w:jc w:val="center"/>
              <w:rPr>
                <w:rFonts w:ascii="游明朝" w:eastAsia="游明朝" w:hAnsi="游明朝"/>
                <w:bCs/>
              </w:rPr>
            </w:pPr>
            <w:r w:rsidRPr="006E2E03">
              <w:rPr>
                <w:rFonts w:ascii="游明朝" w:eastAsia="游明朝" w:hAnsi="游明朝" w:cs="Arial Unicode MS"/>
                <w:bCs/>
              </w:rPr>
              <w:t>時期</w:t>
            </w:r>
          </w:p>
        </w:tc>
        <w:tc>
          <w:tcPr>
            <w:tcW w:w="4961" w:type="dxa"/>
            <w:shd w:val="clear" w:color="auto" w:fill="D9D9D9" w:themeFill="background1" w:themeFillShade="D9"/>
            <w:tcMar>
              <w:top w:w="40" w:type="dxa"/>
              <w:left w:w="40" w:type="dxa"/>
              <w:bottom w:w="40" w:type="dxa"/>
              <w:right w:w="40" w:type="dxa"/>
            </w:tcMar>
            <w:vAlign w:val="center"/>
          </w:tcPr>
          <w:p w14:paraId="39E29C8D" w14:textId="77777777" w:rsidR="00485ECD" w:rsidRPr="006E2E03" w:rsidRDefault="00090760" w:rsidP="00405285">
            <w:pPr>
              <w:adjustRightInd w:val="0"/>
              <w:snapToGrid w:val="0"/>
              <w:spacing w:line="276" w:lineRule="auto"/>
              <w:jc w:val="center"/>
              <w:rPr>
                <w:rFonts w:ascii="游明朝" w:eastAsia="游明朝" w:hAnsi="游明朝"/>
                <w:bCs/>
              </w:rPr>
            </w:pPr>
            <w:r w:rsidRPr="006E2E03">
              <w:rPr>
                <w:rFonts w:ascii="游明朝" w:eastAsia="游明朝" w:hAnsi="游明朝" w:cs="Arial Unicode MS"/>
                <w:bCs/>
              </w:rPr>
              <w:t>主な内容</w:t>
            </w:r>
          </w:p>
        </w:tc>
      </w:tr>
      <w:tr w:rsidR="006E2E03" w:rsidRPr="006E2E03" w14:paraId="3F68B855" w14:textId="77777777" w:rsidTr="00405285">
        <w:trPr>
          <w:trHeight w:val="385"/>
          <w:jc w:val="center"/>
        </w:trPr>
        <w:tc>
          <w:tcPr>
            <w:tcW w:w="2119" w:type="dxa"/>
            <w:tcMar>
              <w:top w:w="40" w:type="dxa"/>
              <w:left w:w="40" w:type="dxa"/>
              <w:bottom w:w="40" w:type="dxa"/>
              <w:right w:w="40" w:type="dxa"/>
            </w:tcMar>
            <w:vAlign w:val="center"/>
          </w:tcPr>
          <w:p w14:paraId="2385DC39" w14:textId="77777777"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プロジェクトキックオフ</w:t>
            </w:r>
          </w:p>
        </w:tc>
        <w:tc>
          <w:tcPr>
            <w:tcW w:w="1987" w:type="dxa"/>
            <w:tcMar>
              <w:top w:w="40" w:type="dxa"/>
              <w:left w:w="40" w:type="dxa"/>
              <w:bottom w:w="40" w:type="dxa"/>
              <w:right w:w="40" w:type="dxa"/>
            </w:tcMar>
            <w:vAlign w:val="center"/>
          </w:tcPr>
          <w:p w14:paraId="7D2E8795" w14:textId="77777777" w:rsidR="001B356F" w:rsidRPr="006E2E03" w:rsidRDefault="00090760" w:rsidP="001E03EA">
            <w:pPr>
              <w:adjustRightInd w:val="0"/>
              <w:snapToGrid w:val="0"/>
              <w:spacing w:line="276" w:lineRule="auto"/>
              <w:rPr>
                <w:rFonts w:ascii="游明朝" w:eastAsia="游明朝" w:hAnsi="游明朝" w:cs="Arial Unicode MS"/>
                <w:bCs/>
              </w:rPr>
            </w:pPr>
            <w:r w:rsidRPr="006E2E03">
              <w:rPr>
                <w:rFonts w:ascii="游明朝" w:eastAsia="游明朝" w:hAnsi="游明朝" w:cs="Arial Unicode MS"/>
                <w:bCs/>
              </w:rPr>
              <w:t xml:space="preserve">令和8年5月 </w:t>
            </w:r>
          </w:p>
          <w:p w14:paraId="615E3831" w14:textId="421365A0"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(2026年5月)</w:t>
            </w:r>
          </w:p>
        </w:tc>
        <w:tc>
          <w:tcPr>
            <w:tcW w:w="4961" w:type="dxa"/>
            <w:tcMar>
              <w:top w:w="40" w:type="dxa"/>
              <w:left w:w="0" w:type="dxa"/>
              <w:bottom w:w="40" w:type="dxa"/>
              <w:right w:w="0" w:type="dxa"/>
            </w:tcMar>
            <w:vAlign w:val="center"/>
          </w:tcPr>
          <w:p w14:paraId="769EA68F" w14:textId="77777777"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プロジェクト計画の最終合意、関係者との顔合わせ。</w:t>
            </w:r>
          </w:p>
        </w:tc>
      </w:tr>
      <w:tr w:rsidR="006E2E03" w:rsidRPr="006E2E03" w14:paraId="76DEB3B7" w14:textId="77777777" w:rsidTr="00405285">
        <w:trPr>
          <w:trHeight w:val="670"/>
          <w:jc w:val="center"/>
        </w:trPr>
        <w:tc>
          <w:tcPr>
            <w:tcW w:w="2119" w:type="dxa"/>
            <w:tcMar>
              <w:top w:w="40" w:type="dxa"/>
              <w:left w:w="40" w:type="dxa"/>
              <w:bottom w:w="40" w:type="dxa"/>
              <w:right w:w="40" w:type="dxa"/>
            </w:tcMar>
            <w:vAlign w:val="center"/>
          </w:tcPr>
          <w:p w14:paraId="2F745C70" w14:textId="77777777"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現状分析・課題整理報告書の提出</w:t>
            </w:r>
          </w:p>
        </w:tc>
        <w:tc>
          <w:tcPr>
            <w:tcW w:w="1987" w:type="dxa"/>
            <w:tcMar>
              <w:top w:w="40" w:type="dxa"/>
              <w:left w:w="40" w:type="dxa"/>
              <w:bottom w:w="40" w:type="dxa"/>
              <w:right w:w="40" w:type="dxa"/>
            </w:tcMar>
            <w:vAlign w:val="center"/>
          </w:tcPr>
          <w:p w14:paraId="126EC80F" w14:textId="34CE2CD7" w:rsidR="001B356F" w:rsidRPr="006E2E03" w:rsidRDefault="00090760" w:rsidP="001E03EA">
            <w:pPr>
              <w:adjustRightInd w:val="0"/>
              <w:snapToGrid w:val="0"/>
              <w:spacing w:line="276" w:lineRule="auto"/>
              <w:rPr>
                <w:rFonts w:ascii="游明朝" w:eastAsia="游明朝" w:hAnsi="游明朝" w:cs="Arial Unicode MS"/>
                <w:bCs/>
              </w:rPr>
            </w:pPr>
            <w:r w:rsidRPr="006E2E03">
              <w:rPr>
                <w:rFonts w:ascii="游明朝" w:eastAsia="游明朝" w:hAnsi="游明朝" w:cs="Arial Unicode MS"/>
                <w:bCs/>
              </w:rPr>
              <w:t>令和8年</w:t>
            </w:r>
            <w:r w:rsidR="006824C7" w:rsidRPr="006E2E03">
              <w:rPr>
                <w:rFonts w:ascii="游明朝" w:eastAsia="游明朝" w:hAnsi="游明朝" w:cs="Arial Unicode MS" w:hint="eastAsia"/>
                <w:bCs/>
              </w:rPr>
              <w:t>12</w:t>
            </w:r>
            <w:r w:rsidRPr="006E2E03">
              <w:rPr>
                <w:rFonts w:ascii="游明朝" w:eastAsia="游明朝" w:hAnsi="游明朝" w:cs="Arial Unicode MS"/>
                <w:bCs/>
              </w:rPr>
              <w:t xml:space="preserve">月末 </w:t>
            </w:r>
          </w:p>
          <w:p w14:paraId="1E0AFA13" w14:textId="1F3E3057"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(2026年</w:t>
            </w:r>
            <w:r w:rsidR="006824C7" w:rsidRPr="006E2E03">
              <w:rPr>
                <w:rFonts w:ascii="游明朝" w:eastAsia="游明朝" w:hAnsi="游明朝" w:cs="Arial Unicode MS" w:hint="eastAsia"/>
                <w:bCs/>
              </w:rPr>
              <w:t>12</w:t>
            </w:r>
            <w:r w:rsidRPr="006E2E03">
              <w:rPr>
                <w:rFonts w:ascii="游明朝" w:eastAsia="游明朝" w:hAnsi="游明朝" w:cs="Arial Unicode MS"/>
                <w:bCs/>
              </w:rPr>
              <w:t>月末)</w:t>
            </w:r>
          </w:p>
        </w:tc>
        <w:tc>
          <w:tcPr>
            <w:tcW w:w="4961" w:type="dxa"/>
            <w:tcMar>
              <w:top w:w="40" w:type="dxa"/>
              <w:left w:w="0" w:type="dxa"/>
              <w:bottom w:w="40" w:type="dxa"/>
              <w:right w:w="0" w:type="dxa"/>
            </w:tcMar>
            <w:vAlign w:val="center"/>
          </w:tcPr>
          <w:p w14:paraId="26286606" w14:textId="77777777"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現地調査、ヒアリング、コスト分析等の結果を報告。</w:t>
            </w:r>
          </w:p>
        </w:tc>
      </w:tr>
      <w:tr w:rsidR="00485ECD" w:rsidRPr="006E2E03" w14:paraId="7C713AAF" w14:textId="77777777" w:rsidTr="00405285">
        <w:trPr>
          <w:trHeight w:val="553"/>
          <w:jc w:val="center"/>
        </w:trPr>
        <w:tc>
          <w:tcPr>
            <w:tcW w:w="2119" w:type="dxa"/>
            <w:tcMar>
              <w:top w:w="40" w:type="dxa"/>
              <w:left w:w="40" w:type="dxa"/>
              <w:bottom w:w="40" w:type="dxa"/>
              <w:right w:w="40" w:type="dxa"/>
            </w:tcMar>
            <w:vAlign w:val="center"/>
          </w:tcPr>
          <w:p w14:paraId="7295FEB4" w14:textId="77777777" w:rsidR="001B356F" w:rsidRPr="006E2E03" w:rsidRDefault="00090760" w:rsidP="001E03EA">
            <w:pPr>
              <w:adjustRightInd w:val="0"/>
              <w:snapToGrid w:val="0"/>
              <w:spacing w:line="276" w:lineRule="auto"/>
              <w:rPr>
                <w:rFonts w:ascii="游明朝" w:eastAsia="游明朝" w:hAnsi="游明朝" w:cs="Arial Unicode MS"/>
                <w:bCs/>
              </w:rPr>
            </w:pPr>
            <w:r w:rsidRPr="006E2E03">
              <w:rPr>
                <w:rFonts w:ascii="游明朝" w:eastAsia="游明朝" w:hAnsi="游明朝" w:cs="Arial Unicode MS"/>
                <w:bCs/>
              </w:rPr>
              <w:t>全成果物最終納品</w:t>
            </w:r>
          </w:p>
          <w:p w14:paraId="1468EFAE" w14:textId="660BED28"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・プロジェクト完了</w:t>
            </w:r>
          </w:p>
        </w:tc>
        <w:tc>
          <w:tcPr>
            <w:tcW w:w="1987" w:type="dxa"/>
            <w:tcMar>
              <w:top w:w="40" w:type="dxa"/>
              <w:left w:w="40" w:type="dxa"/>
              <w:bottom w:w="40" w:type="dxa"/>
              <w:right w:w="40" w:type="dxa"/>
            </w:tcMar>
            <w:vAlign w:val="center"/>
          </w:tcPr>
          <w:p w14:paraId="777D2157" w14:textId="46C22414" w:rsidR="001B356F" w:rsidRPr="006E2E03" w:rsidRDefault="00090760" w:rsidP="001E03EA">
            <w:pPr>
              <w:adjustRightInd w:val="0"/>
              <w:snapToGrid w:val="0"/>
              <w:spacing w:line="276" w:lineRule="auto"/>
              <w:rPr>
                <w:rFonts w:ascii="游明朝" w:eastAsia="游明朝" w:hAnsi="游明朝" w:cs="Arial Unicode MS"/>
                <w:bCs/>
              </w:rPr>
            </w:pPr>
            <w:r w:rsidRPr="006E2E03">
              <w:rPr>
                <w:rFonts w:ascii="游明朝" w:eastAsia="游明朝" w:hAnsi="游明朝" w:cs="Arial Unicode MS"/>
                <w:bCs/>
              </w:rPr>
              <w:t>令和9年</w:t>
            </w:r>
            <w:r w:rsidR="00B32172">
              <w:rPr>
                <w:rFonts w:ascii="游明朝" w:eastAsia="游明朝" w:hAnsi="游明朝" w:cs="Arial Unicode MS" w:hint="eastAsia"/>
                <w:bCs/>
              </w:rPr>
              <w:t>１</w:t>
            </w:r>
            <w:r w:rsidRPr="006E2E03">
              <w:rPr>
                <w:rFonts w:ascii="游明朝" w:eastAsia="游明朝" w:hAnsi="游明朝" w:cs="Arial Unicode MS"/>
                <w:bCs/>
              </w:rPr>
              <w:t xml:space="preserve">月末 </w:t>
            </w:r>
          </w:p>
          <w:p w14:paraId="18BF97E4" w14:textId="3C9C8D7E"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(2027年</w:t>
            </w:r>
            <w:r w:rsidR="00B32172">
              <w:rPr>
                <w:rFonts w:ascii="游明朝" w:eastAsia="游明朝" w:hAnsi="游明朝" w:cs="Arial Unicode MS" w:hint="eastAsia"/>
                <w:bCs/>
              </w:rPr>
              <w:t>１</w:t>
            </w:r>
            <w:r w:rsidRPr="006E2E03">
              <w:rPr>
                <w:rFonts w:ascii="游明朝" w:eastAsia="游明朝" w:hAnsi="游明朝" w:cs="Arial Unicode MS"/>
                <w:bCs/>
              </w:rPr>
              <w:t>末)</w:t>
            </w:r>
          </w:p>
        </w:tc>
        <w:tc>
          <w:tcPr>
            <w:tcW w:w="4961" w:type="dxa"/>
            <w:tcMar>
              <w:top w:w="40" w:type="dxa"/>
              <w:left w:w="0" w:type="dxa"/>
              <w:bottom w:w="40" w:type="dxa"/>
              <w:right w:w="0" w:type="dxa"/>
            </w:tcMar>
            <w:vAlign w:val="center"/>
          </w:tcPr>
          <w:p w14:paraId="0932C9B8" w14:textId="601435CF" w:rsidR="00485ECD" w:rsidRPr="006E2E03" w:rsidRDefault="00090760" w:rsidP="001E03EA">
            <w:pPr>
              <w:adjustRightInd w:val="0"/>
              <w:snapToGrid w:val="0"/>
              <w:spacing w:line="276" w:lineRule="auto"/>
              <w:rPr>
                <w:rFonts w:ascii="游明朝" w:eastAsia="游明朝" w:hAnsi="游明朝"/>
                <w:bCs/>
              </w:rPr>
            </w:pPr>
            <w:r w:rsidRPr="006E2E03">
              <w:rPr>
                <w:rFonts w:ascii="游明朝" w:eastAsia="游明朝" w:hAnsi="游明朝" w:cs="Arial Unicode MS"/>
                <w:bCs/>
              </w:rPr>
              <w:t>上記「</w:t>
            </w:r>
            <w:r w:rsidR="001B356F" w:rsidRPr="006E2E03">
              <w:rPr>
                <w:rFonts w:ascii="游明朝" w:eastAsia="游明朝" w:hAnsi="游明朝" w:cs="Arial Unicode MS" w:hint="eastAsia"/>
                <w:bCs/>
              </w:rPr>
              <w:t>５</w:t>
            </w:r>
            <w:r w:rsidRPr="006E2E03">
              <w:rPr>
                <w:rFonts w:ascii="游明朝" w:eastAsia="游明朝" w:hAnsi="游明朝" w:cs="Arial Unicode MS"/>
                <w:bCs/>
              </w:rPr>
              <w:t>. 主な成果物一覧」に記載の全成果物を納品し、受託業務を完了。</w:t>
            </w:r>
          </w:p>
        </w:tc>
      </w:tr>
    </w:tbl>
    <w:p w14:paraId="6C7C7FA2" w14:textId="77777777" w:rsidR="00843A71" w:rsidRPr="006E2E03" w:rsidRDefault="00843A71" w:rsidP="00843A71">
      <w:pPr>
        <w:rPr>
          <w:rFonts w:ascii="游明朝" w:eastAsia="游明朝" w:hAnsi="游明朝" w:cs="ＭＳ 明朝"/>
        </w:rPr>
      </w:pPr>
    </w:p>
    <w:p w14:paraId="7E517D07" w14:textId="4CB539D9" w:rsidR="00843A71" w:rsidRPr="006E2E03" w:rsidRDefault="00843A71" w:rsidP="00843A71">
      <w:pPr>
        <w:rPr>
          <w:rFonts w:ascii="游明朝" w:eastAsia="游明朝" w:hAnsi="游明朝"/>
        </w:rPr>
      </w:pPr>
      <w:r w:rsidRPr="006E2E03">
        <w:rPr>
          <w:rFonts w:ascii="游明朝" w:eastAsia="游明朝" w:hAnsi="游明朝" w:cs="ＭＳ 明朝" w:hint="eastAsia"/>
        </w:rPr>
        <w:t>７　受託要件</w:t>
      </w:r>
    </w:p>
    <w:p w14:paraId="173670BA" w14:textId="77777777" w:rsidR="00843A71" w:rsidRPr="006E2E03" w:rsidRDefault="00843A71" w:rsidP="00843A71">
      <w:pPr>
        <w:rPr>
          <w:rFonts w:ascii="游明朝" w:eastAsia="游明朝" w:hAnsi="游明朝"/>
        </w:rPr>
      </w:pPr>
      <w:r w:rsidRPr="006E2E03">
        <w:rPr>
          <w:rFonts w:ascii="游明朝" w:eastAsia="游明朝" w:hAnsi="游明朝" w:cs="ＭＳ 明朝" w:hint="eastAsia"/>
        </w:rPr>
        <w:t>（１）受託者は、次に掲げる条件を全て満たすこと。</w:t>
      </w:r>
    </w:p>
    <w:p w14:paraId="1E8F5ABA" w14:textId="03F395C3" w:rsidR="00843A71" w:rsidRPr="006E2E03" w:rsidRDefault="00405285" w:rsidP="00843A71">
      <w:pPr>
        <w:ind w:leftChars="200" w:left="660" w:hangingChars="100" w:hanging="220"/>
        <w:rPr>
          <w:rFonts w:ascii="游明朝" w:eastAsia="游明朝" w:hAnsi="游明朝"/>
        </w:rPr>
      </w:pPr>
      <w:r w:rsidRPr="006E2E03">
        <w:rPr>
          <w:rFonts w:ascii="游明朝" w:eastAsia="游明朝" w:hAnsi="游明朝" w:cs="ＭＳ 明朝" w:hint="eastAsia"/>
        </w:rPr>
        <w:t>①</w:t>
      </w:r>
      <w:r w:rsidR="00843A71" w:rsidRPr="006E2E03">
        <w:rPr>
          <w:rFonts w:ascii="游明朝" w:eastAsia="游明朝" w:hAnsi="游明朝" w:cs="ＭＳ 明朝" w:hint="eastAsia"/>
        </w:rPr>
        <w:t xml:space="preserve">　受託者は、直近５年以内（平成２９年度～令和３年度）に、国の機関、独立行政法人又は地方公共団体において、</w:t>
      </w:r>
      <w:r w:rsidR="00A4747E" w:rsidRPr="006E2E03">
        <w:rPr>
          <w:rFonts w:ascii="游明朝" w:eastAsia="游明朝" w:hAnsi="游明朝" w:cs="ＭＳ 明朝" w:hint="eastAsia"/>
        </w:rPr>
        <w:t>電話回線の環境構築又はPBXに関する</w:t>
      </w:r>
      <w:r w:rsidR="00843A71" w:rsidRPr="006E2E03">
        <w:rPr>
          <w:rFonts w:ascii="游明朝" w:eastAsia="游明朝" w:hAnsi="游明朝" w:cs="ＭＳ 明朝" w:hint="eastAsia"/>
        </w:rPr>
        <w:t>調達</w:t>
      </w:r>
      <w:r w:rsidR="008A3EAD" w:rsidRPr="006E2E03">
        <w:rPr>
          <w:rFonts w:ascii="游明朝" w:eastAsia="游明朝" w:hAnsi="游明朝" w:cs="ＭＳ 明朝" w:hint="eastAsia"/>
        </w:rPr>
        <w:t>を</w:t>
      </w:r>
      <w:r w:rsidR="00843A71" w:rsidRPr="006E2E03">
        <w:rPr>
          <w:rFonts w:ascii="游明朝" w:eastAsia="游明朝" w:hAnsi="游明朝" w:cs="ＭＳ 明朝" w:hint="eastAsia"/>
        </w:rPr>
        <w:t>行った実績を有すること。</w:t>
      </w:r>
    </w:p>
    <w:p w14:paraId="7C984C29" w14:textId="5CC37685" w:rsidR="00843A71" w:rsidRPr="006E2E03" w:rsidRDefault="00405285" w:rsidP="00843A71">
      <w:pPr>
        <w:ind w:leftChars="200" w:left="660" w:hangingChars="100" w:hanging="220"/>
        <w:rPr>
          <w:rFonts w:ascii="游明朝" w:eastAsia="游明朝" w:hAnsi="游明朝"/>
        </w:rPr>
      </w:pPr>
      <w:r w:rsidRPr="006E2E03">
        <w:rPr>
          <w:rFonts w:ascii="游明朝" w:eastAsia="游明朝" w:hAnsi="游明朝" w:cs="ＭＳ 明朝" w:hint="eastAsia"/>
        </w:rPr>
        <w:t>②</w:t>
      </w:r>
      <w:r w:rsidR="00843A71" w:rsidRPr="006E2E03">
        <w:rPr>
          <w:rFonts w:ascii="游明朝" w:eastAsia="游明朝" w:hAnsi="游明朝" w:cs="ＭＳ 明朝" w:hint="eastAsia"/>
        </w:rPr>
        <w:t xml:space="preserve">　本業務を行う受託者は、受託者組織全体の情報セキュリティを確保するとともに、本区から求められた業務の実施において必要な情報セキュリティを確保するための体制を整備すること。また、本業務の実施予定部門が、ＩＳＭＳ適合性評価制度又はプライバシーマーク制度の認証を取得しており、情報セキュリティ管理を的確に行う体制が整備されていること。</w:t>
      </w:r>
    </w:p>
    <w:p w14:paraId="79AEC2BE" w14:textId="77777777" w:rsidR="00843A71" w:rsidRPr="006E2E03" w:rsidRDefault="00843A71" w:rsidP="00843A71">
      <w:pPr>
        <w:rPr>
          <w:rFonts w:ascii="游明朝" w:eastAsia="游明朝" w:hAnsi="游明朝"/>
        </w:rPr>
      </w:pPr>
      <w:r w:rsidRPr="006E2E03">
        <w:rPr>
          <w:rFonts w:ascii="游明朝" w:eastAsia="游明朝" w:hAnsi="游明朝" w:cs="ＭＳ 明朝" w:hint="eastAsia"/>
        </w:rPr>
        <w:t>（２）本業務に従事する者については、次の要件を満たす者であること。</w:t>
      </w:r>
    </w:p>
    <w:p w14:paraId="4071EAFC" w14:textId="74B520AC" w:rsidR="00843A71" w:rsidRPr="006E2E03" w:rsidRDefault="001E7665" w:rsidP="006E2E03">
      <w:pPr>
        <w:ind w:leftChars="200" w:left="440" w:firstLineChars="100" w:firstLine="220"/>
        <w:rPr>
          <w:rFonts w:ascii="游明朝" w:eastAsia="游明朝" w:hAnsi="游明朝"/>
        </w:rPr>
      </w:pPr>
      <w:r w:rsidRPr="006E2E03">
        <w:rPr>
          <w:rFonts w:ascii="游明朝" w:eastAsia="游明朝" w:hAnsi="游明朝" w:cs="ＭＳ 明朝" w:hint="eastAsia"/>
        </w:rPr>
        <w:t>電話回線等の</w:t>
      </w:r>
      <w:r w:rsidR="00843A71" w:rsidRPr="006E2E03">
        <w:rPr>
          <w:rFonts w:ascii="游明朝" w:eastAsia="游明朝" w:hAnsi="游明朝" w:cs="ＭＳ 明朝" w:hint="eastAsia"/>
        </w:rPr>
        <w:t>管理運用に係る専門的な知見を有していること。特にプロジェクトリーダーについては１０年以上、その他メンバ</w:t>
      </w:r>
      <w:r w:rsidR="00843A71" w:rsidRPr="006E2E03">
        <w:rPr>
          <w:rFonts w:ascii="游明朝" w:eastAsia="游明朝" w:hAnsi="游明朝" w:cs="Cambria"/>
        </w:rPr>
        <w:t>―</w:t>
      </w:r>
      <w:r w:rsidR="00843A71" w:rsidRPr="006E2E03">
        <w:rPr>
          <w:rFonts w:ascii="游明朝" w:eastAsia="游明朝" w:hAnsi="游明朝" w:cs="ＭＳ 明朝" w:hint="eastAsia"/>
        </w:rPr>
        <w:t>においても１名以上は５年以上の実務経験を有するか同等以上の見識を有していること。</w:t>
      </w:r>
    </w:p>
    <w:p w14:paraId="47E5B74F" w14:textId="77777777" w:rsidR="00843A71" w:rsidRPr="006E2E03" w:rsidRDefault="00843A71" w:rsidP="00843A71">
      <w:pPr>
        <w:ind w:leftChars="300" w:left="880" w:hangingChars="100" w:hanging="220"/>
        <w:rPr>
          <w:rFonts w:ascii="游明朝" w:eastAsia="游明朝" w:hAnsi="游明朝"/>
        </w:rPr>
      </w:pPr>
    </w:p>
    <w:p w14:paraId="52B63F52" w14:textId="258A29E2" w:rsidR="00843A71" w:rsidRPr="006E2E03" w:rsidRDefault="00843A71" w:rsidP="00843A71">
      <w:pPr>
        <w:rPr>
          <w:rFonts w:ascii="游明朝" w:eastAsia="游明朝" w:hAnsi="游明朝"/>
        </w:rPr>
      </w:pPr>
      <w:r w:rsidRPr="006E2E03">
        <w:rPr>
          <w:rFonts w:ascii="游明朝" w:eastAsia="游明朝" w:hAnsi="游明朝" w:cs="ＭＳ 明朝" w:hint="eastAsia"/>
        </w:rPr>
        <w:t>８　履行場所</w:t>
      </w:r>
    </w:p>
    <w:p w14:paraId="34A7FCAA" w14:textId="77777777" w:rsidR="00843A71" w:rsidRPr="006E2E03" w:rsidRDefault="00843A71" w:rsidP="00843A71">
      <w:pPr>
        <w:rPr>
          <w:rFonts w:ascii="游明朝" w:eastAsia="游明朝" w:hAnsi="游明朝"/>
        </w:rPr>
      </w:pPr>
      <w:r w:rsidRPr="006E2E03">
        <w:rPr>
          <w:rFonts w:ascii="游明朝" w:eastAsia="游明朝" w:hAnsi="游明朝" w:cs="ＭＳ 明朝" w:hint="eastAsia"/>
        </w:rPr>
        <w:t xml:space="preserve">　　墨田区役所</w:t>
      </w:r>
    </w:p>
    <w:p w14:paraId="2B94D15D" w14:textId="77777777" w:rsidR="00843A71" w:rsidRPr="006E2E03" w:rsidRDefault="00843A71" w:rsidP="00843A71">
      <w:pPr>
        <w:rPr>
          <w:rFonts w:ascii="游明朝" w:eastAsia="游明朝" w:hAnsi="游明朝"/>
        </w:rPr>
      </w:pPr>
    </w:p>
    <w:p w14:paraId="07309AD4" w14:textId="6299A148" w:rsidR="00843A71" w:rsidRPr="006E2E03" w:rsidRDefault="00843A71" w:rsidP="00843A71">
      <w:pPr>
        <w:rPr>
          <w:rFonts w:ascii="游明朝" w:eastAsia="游明朝" w:hAnsi="游明朝"/>
        </w:rPr>
      </w:pPr>
      <w:r w:rsidRPr="006E2E03">
        <w:rPr>
          <w:rFonts w:ascii="游明朝" w:eastAsia="游明朝" w:hAnsi="游明朝" w:hint="eastAsia"/>
        </w:rPr>
        <w:t>９</w:t>
      </w:r>
      <w:r w:rsidRPr="006E2E03">
        <w:rPr>
          <w:rFonts w:ascii="游明朝" w:eastAsia="游明朝" w:hAnsi="游明朝" w:cs="ＭＳ 明朝" w:hint="eastAsia"/>
        </w:rPr>
        <w:t xml:space="preserve">　支払方法</w:t>
      </w:r>
    </w:p>
    <w:p w14:paraId="6EB079C6" w14:textId="77777777" w:rsidR="00843A71" w:rsidRPr="006E2E03" w:rsidRDefault="00843A71" w:rsidP="00843A71">
      <w:pPr>
        <w:rPr>
          <w:rFonts w:ascii="游明朝" w:eastAsia="游明朝" w:hAnsi="游明朝"/>
        </w:rPr>
      </w:pPr>
      <w:r w:rsidRPr="006E2E03">
        <w:rPr>
          <w:rFonts w:ascii="游明朝" w:eastAsia="游明朝" w:hAnsi="游明朝" w:cs="ＭＳ 明朝" w:hint="eastAsia"/>
        </w:rPr>
        <w:t xml:space="preserve">　　履行・検査合格後、一括払</w:t>
      </w:r>
    </w:p>
    <w:p w14:paraId="033C9B11" w14:textId="77777777" w:rsidR="00843A71" w:rsidRPr="006E2E03" w:rsidRDefault="00843A71" w:rsidP="00843A71">
      <w:pPr>
        <w:rPr>
          <w:rFonts w:ascii="游明朝" w:eastAsia="游明朝" w:hAnsi="游明朝"/>
        </w:rPr>
      </w:pPr>
    </w:p>
    <w:p w14:paraId="471591A6" w14:textId="23B70B13" w:rsidR="00843A71" w:rsidRPr="006E2E03" w:rsidRDefault="00843A71" w:rsidP="00843A71">
      <w:pPr>
        <w:rPr>
          <w:rFonts w:ascii="游明朝" w:eastAsia="游明朝" w:hAnsi="游明朝"/>
        </w:rPr>
      </w:pPr>
      <w:r w:rsidRPr="006E2E03">
        <w:rPr>
          <w:rFonts w:ascii="游明朝" w:eastAsia="游明朝" w:hAnsi="游明朝" w:hint="eastAsia"/>
        </w:rPr>
        <w:t>1０</w:t>
      </w:r>
      <w:r w:rsidRPr="006E2E03">
        <w:rPr>
          <w:rFonts w:ascii="游明朝" w:eastAsia="游明朝" w:hAnsi="游明朝" w:cs="ＭＳ 明朝" w:hint="eastAsia"/>
        </w:rPr>
        <w:t xml:space="preserve">　特記事項</w:t>
      </w:r>
    </w:p>
    <w:p w14:paraId="2181692C" w14:textId="77777777" w:rsidR="00843A71" w:rsidRPr="006E2E03" w:rsidRDefault="00843A71" w:rsidP="00543ABB">
      <w:pPr>
        <w:ind w:firstLineChars="250" w:firstLine="550"/>
        <w:rPr>
          <w:rFonts w:ascii="游明朝" w:eastAsia="游明朝" w:hAnsi="游明朝"/>
        </w:rPr>
      </w:pPr>
      <w:r w:rsidRPr="006E2E03">
        <w:rPr>
          <w:rFonts w:ascii="游明朝" w:eastAsia="游明朝" w:hAnsi="游明朝" w:cs="ＭＳ 明朝" w:hint="eastAsia"/>
        </w:rPr>
        <w:t>受託者は、以下の事項を遵守すること。</w:t>
      </w:r>
    </w:p>
    <w:p w14:paraId="7CAC7B9F" w14:textId="77777777" w:rsidR="00843A71" w:rsidRPr="006E2E03" w:rsidRDefault="00843A71" w:rsidP="00543ABB">
      <w:pPr>
        <w:ind w:firstLineChars="100" w:firstLine="220"/>
        <w:rPr>
          <w:rFonts w:ascii="游明朝" w:eastAsia="游明朝" w:hAnsi="游明朝"/>
        </w:rPr>
      </w:pPr>
      <w:r w:rsidRPr="006E2E03">
        <w:rPr>
          <w:rFonts w:ascii="游明朝" w:eastAsia="游明朝" w:hAnsi="游明朝" w:cs="ＭＳ 明朝" w:hint="eastAsia"/>
        </w:rPr>
        <w:t>（１）従事者のうち、プロジェクトリーダーを変更する場合は、区の承認を必要とする。</w:t>
      </w:r>
    </w:p>
    <w:p w14:paraId="000F7D46" w14:textId="77777777" w:rsidR="00843A71" w:rsidRPr="006E2E03" w:rsidRDefault="00843A71" w:rsidP="00543ABB">
      <w:pPr>
        <w:ind w:leftChars="100" w:left="660" w:hangingChars="200" w:hanging="440"/>
        <w:rPr>
          <w:rFonts w:ascii="游明朝" w:eastAsia="游明朝" w:hAnsi="游明朝"/>
        </w:rPr>
      </w:pPr>
      <w:r w:rsidRPr="006E2E03">
        <w:rPr>
          <w:rFonts w:ascii="游明朝" w:eastAsia="游明朝" w:hAnsi="游明朝" w:cs="ＭＳ 明朝" w:hint="eastAsia"/>
        </w:rPr>
        <w:t>（２）成果物は、全て区に帰属するものとする。また、書面による区の承諾を受けない限り、本仕様書に定めがある場合を除き、公表、譲渡、貸与、複写、複製その他の使用をしないこと。</w:t>
      </w:r>
    </w:p>
    <w:p w14:paraId="6D45994E" w14:textId="77777777" w:rsidR="00843A71" w:rsidRPr="006E2E03" w:rsidRDefault="00843A71" w:rsidP="00543ABB">
      <w:pPr>
        <w:ind w:leftChars="100" w:left="660" w:hangingChars="200" w:hanging="440"/>
        <w:rPr>
          <w:rFonts w:ascii="游明朝" w:eastAsia="游明朝" w:hAnsi="游明朝"/>
        </w:rPr>
      </w:pPr>
      <w:r w:rsidRPr="006E2E03">
        <w:rPr>
          <w:rFonts w:ascii="游明朝" w:eastAsia="游明朝" w:hAnsi="游明朝" w:cs="ＭＳ 明朝" w:hint="eastAsia"/>
        </w:rPr>
        <w:t>（３）受託者は、本仕様書の解釈に疑義を生じた事項及び本仕様書に明記していない事項については、区との協議により解決を図ること。この場合において、区が受託業務上必要と認める事項については、区の指示に従うこと。</w:t>
      </w:r>
    </w:p>
    <w:p w14:paraId="22172BFE" w14:textId="77777777" w:rsidR="00843A71" w:rsidRPr="006E2E03" w:rsidRDefault="00843A71" w:rsidP="00843A71">
      <w:pPr>
        <w:rPr>
          <w:rFonts w:ascii="游明朝" w:eastAsia="游明朝" w:hAnsi="游明朝"/>
        </w:rPr>
      </w:pPr>
    </w:p>
    <w:p w14:paraId="6DFF6AB0" w14:textId="15B32DF9" w:rsidR="00843A71" w:rsidRPr="006E2E03" w:rsidRDefault="00843A71" w:rsidP="00843A71">
      <w:pPr>
        <w:rPr>
          <w:rFonts w:ascii="游明朝" w:eastAsia="游明朝" w:hAnsi="游明朝"/>
        </w:rPr>
      </w:pPr>
      <w:r w:rsidRPr="006E2E03">
        <w:rPr>
          <w:rFonts w:ascii="游明朝" w:eastAsia="游明朝" w:hAnsi="游明朝" w:hint="eastAsia"/>
        </w:rPr>
        <w:t>1１</w:t>
      </w:r>
      <w:r w:rsidRPr="006E2E03">
        <w:rPr>
          <w:rFonts w:ascii="游明朝" w:eastAsia="游明朝" w:hAnsi="游明朝" w:cs="ＭＳ 明朝" w:hint="eastAsia"/>
        </w:rPr>
        <w:t xml:space="preserve">　担当者</w:t>
      </w:r>
    </w:p>
    <w:p w14:paraId="7AACE3B6" w14:textId="69AB6B56" w:rsidR="00843A71" w:rsidRPr="006E2E03" w:rsidRDefault="00843A71" w:rsidP="00543ABB">
      <w:pPr>
        <w:pStyle w:val="a9"/>
        <w:ind w:leftChars="0" w:left="0" w:firstLineChars="250" w:firstLine="550"/>
        <w:rPr>
          <w:rFonts w:ascii="游明朝" w:eastAsia="游明朝" w:hAnsi="游明朝"/>
        </w:rPr>
      </w:pPr>
      <w:r w:rsidRPr="006E2E03">
        <w:rPr>
          <w:rFonts w:ascii="游明朝" w:eastAsia="游明朝" w:hAnsi="游明朝" w:hint="eastAsia"/>
        </w:rPr>
        <w:t>総務部総務課　森田</w:t>
      </w:r>
    </w:p>
    <w:p w14:paraId="55A8AE08" w14:textId="2147B0D6" w:rsidR="00843A71" w:rsidRPr="006E2E03" w:rsidRDefault="00843A71" w:rsidP="00543ABB">
      <w:pPr>
        <w:pStyle w:val="a9"/>
        <w:ind w:leftChars="0" w:left="0" w:firstLineChars="250" w:firstLine="550"/>
        <w:rPr>
          <w:rFonts w:ascii="游明朝" w:eastAsia="游明朝" w:hAnsi="游明朝"/>
        </w:rPr>
      </w:pPr>
      <w:r w:rsidRPr="006E2E03">
        <w:rPr>
          <w:rFonts w:ascii="游明朝" w:eastAsia="游明朝" w:hAnsi="游明朝" w:hint="eastAsia"/>
        </w:rPr>
        <w:t>電話　０３－５６０８－２８１８（内線３８６３）</w:t>
      </w:r>
      <w:r w:rsidRPr="006E2E03">
        <w:rPr>
          <w:rFonts w:ascii="游明朝" w:eastAsia="游明朝" w:hAnsi="游明朝" w:hint="eastAsia"/>
        </w:rPr>
        <w:tab/>
      </w:r>
    </w:p>
    <w:p w14:paraId="43295EEB" w14:textId="026D6909" w:rsidR="00843A71" w:rsidRPr="006E2E03" w:rsidRDefault="00843A71" w:rsidP="00543ABB">
      <w:pPr>
        <w:pStyle w:val="a9"/>
        <w:ind w:leftChars="0" w:left="0" w:firstLineChars="250" w:firstLine="550"/>
        <w:rPr>
          <w:rFonts w:ascii="游明朝" w:eastAsia="游明朝" w:hAnsi="游明朝"/>
        </w:rPr>
      </w:pPr>
      <w:r w:rsidRPr="006E2E03">
        <w:rPr>
          <w:rFonts w:ascii="游明朝" w:eastAsia="游明朝" w:hAnsi="游明朝" w:hint="eastAsia"/>
        </w:rPr>
        <w:t>メール　soumu@city.sumida.lg.jp</w:t>
      </w:r>
    </w:p>
    <w:p w14:paraId="1EE5372C" w14:textId="77777777" w:rsidR="00485ECD" w:rsidRPr="006E2E03" w:rsidRDefault="00485ECD" w:rsidP="001E03EA">
      <w:pPr>
        <w:pBdr>
          <w:top w:val="nil"/>
          <w:left w:val="nil"/>
          <w:bottom w:val="nil"/>
          <w:right w:val="nil"/>
          <w:between w:val="nil"/>
        </w:pBdr>
        <w:adjustRightInd w:val="0"/>
        <w:snapToGrid w:val="0"/>
        <w:spacing w:line="275" w:lineRule="auto"/>
        <w:rPr>
          <w:rFonts w:ascii="游明朝" w:eastAsia="游明朝" w:hAnsi="游明朝" w:cs="Google Sans Text"/>
          <w:bCs/>
        </w:rPr>
      </w:pPr>
    </w:p>
    <w:sectPr w:rsidR="00485ECD" w:rsidRPr="006E2E0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FF56" w14:textId="77777777" w:rsidR="00BE22B7" w:rsidRDefault="00BE22B7" w:rsidP="00BE22B7">
      <w:r>
        <w:separator/>
      </w:r>
    </w:p>
  </w:endnote>
  <w:endnote w:type="continuationSeparator" w:id="0">
    <w:p w14:paraId="0CAAD038" w14:textId="77777777" w:rsidR="00BE22B7" w:rsidRDefault="00BE22B7" w:rsidP="00BE2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 w:fontKey="{32896631-741C-42EC-82A6-F905C64C8E5C}"/>
    <w:embedItalic r:id="rId2" w:fontKey="{1B95D979-448E-453B-A472-0B5BA4F00BB4}"/>
  </w:font>
  <w:font w:name="Calibri">
    <w:panose1 w:val="020F0502020204030204"/>
    <w:charset w:val="00"/>
    <w:family w:val="swiss"/>
    <w:pitch w:val="variable"/>
    <w:sig w:usb0="E4002EFF" w:usb1="C200247B" w:usb2="00000009" w:usb3="00000000" w:csb0="000001FF" w:csb1="00000000"/>
    <w:embedRegular r:id="rId3" w:fontKey="{F26D6FC8-5C07-43F7-BB27-F67EAC6171EC}"/>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4" w:subsetted="1" w:fontKey="{E2144AAE-FE6F-4581-95AF-B0FA1480A224}"/>
    <w:embedBold r:id="rId5" w:subsetted="1" w:fontKey="{A232D3DD-8D18-43A6-8E85-96C9BD711CB0}"/>
  </w:font>
  <w:font w:name="Google Sans Text">
    <w:charset w:val="00"/>
    <w:family w:val="auto"/>
    <w:pitch w:val="default"/>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361AE6EE-CC80-4A84-973D-205AC1559F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03E0B" w14:textId="77777777" w:rsidR="00BE22B7" w:rsidRDefault="00BE22B7" w:rsidP="00BE22B7">
      <w:r>
        <w:separator/>
      </w:r>
    </w:p>
  </w:footnote>
  <w:footnote w:type="continuationSeparator" w:id="0">
    <w:p w14:paraId="05B67E9C" w14:textId="77777777" w:rsidR="00BE22B7" w:rsidRDefault="00BE22B7" w:rsidP="00BE2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42124"/>
    <w:multiLevelType w:val="multilevel"/>
    <w:tmpl w:val="194A7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CA3493"/>
    <w:multiLevelType w:val="multilevel"/>
    <w:tmpl w:val="699AC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D03402"/>
    <w:multiLevelType w:val="multilevel"/>
    <w:tmpl w:val="2F5C49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num w:numId="1" w16cid:durableId="1557352565">
    <w:abstractNumId w:val="2"/>
  </w:num>
  <w:num w:numId="2" w16cid:durableId="923339912">
    <w:abstractNumId w:val="1"/>
  </w:num>
  <w:num w:numId="3" w16cid:durableId="144787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ECD"/>
    <w:rsid w:val="00090760"/>
    <w:rsid w:val="000D0C7A"/>
    <w:rsid w:val="001A7B9D"/>
    <w:rsid w:val="001B356F"/>
    <w:rsid w:val="001E03EA"/>
    <w:rsid w:val="001E7665"/>
    <w:rsid w:val="00203608"/>
    <w:rsid w:val="002336FE"/>
    <w:rsid w:val="00254063"/>
    <w:rsid w:val="00260A43"/>
    <w:rsid w:val="002742F6"/>
    <w:rsid w:val="003971DD"/>
    <w:rsid w:val="003E188B"/>
    <w:rsid w:val="00405285"/>
    <w:rsid w:val="00472AE9"/>
    <w:rsid w:val="00485ECD"/>
    <w:rsid w:val="004A7505"/>
    <w:rsid w:val="004C7E64"/>
    <w:rsid w:val="004D1F5B"/>
    <w:rsid w:val="00543ABB"/>
    <w:rsid w:val="0057253E"/>
    <w:rsid w:val="00603746"/>
    <w:rsid w:val="006824C7"/>
    <w:rsid w:val="006E2E03"/>
    <w:rsid w:val="00706882"/>
    <w:rsid w:val="007667C3"/>
    <w:rsid w:val="007B6BF5"/>
    <w:rsid w:val="007C574A"/>
    <w:rsid w:val="007C5D26"/>
    <w:rsid w:val="007E23C1"/>
    <w:rsid w:val="008202E5"/>
    <w:rsid w:val="0082043D"/>
    <w:rsid w:val="00820653"/>
    <w:rsid w:val="008400EA"/>
    <w:rsid w:val="00843A71"/>
    <w:rsid w:val="00886970"/>
    <w:rsid w:val="008A3EAD"/>
    <w:rsid w:val="00900B67"/>
    <w:rsid w:val="00941473"/>
    <w:rsid w:val="00950918"/>
    <w:rsid w:val="00A4747E"/>
    <w:rsid w:val="00A57E02"/>
    <w:rsid w:val="00A60146"/>
    <w:rsid w:val="00B32172"/>
    <w:rsid w:val="00BE22B7"/>
    <w:rsid w:val="00CA24F0"/>
    <w:rsid w:val="00CF704F"/>
    <w:rsid w:val="00D447EE"/>
    <w:rsid w:val="00D76CD0"/>
    <w:rsid w:val="00D901AE"/>
    <w:rsid w:val="00DC16CC"/>
    <w:rsid w:val="00E122E9"/>
    <w:rsid w:val="00E178EA"/>
    <w:rsid w:val="00ED5808"/>
    <w:rsid w:val="00F05594"/>
    <w:rsid w:val="00F22E31"/>
    <w:rsid w:val="00F63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09CE2B1"/>
  <w15:docId w15:val="{061529BB-9EFE-4B47-8214-56E08021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09076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90760"/>
    <w:rPr>
      <w:rFonts w:asciiTheme="majorHAnsi" w:eastAsiaTheme="majorEastAsia" w:hAnsiTheme="majorHAnsi" w:cstheme="majorBidi"/>
      <w:sz w:val="18"/>
      <w:szCs w:val="18"/>
    </w:rPr>
  </w:style>
  <w:style w:type="character" w:customStyle="1" w:styleId="a8">
    <w:name w:val="書１１－章文章 (文字)"/>
    <w:basedOn w:val="a0"/>
    <w:link w:val="a9"/>
    <w:locked/>
    <w:rsid w:val="00843A71"/>
    <w:rPr>
      <w:rFonts w:asciiTheme="minorEastAsia" w:hAnsiTheme="minorEastAsia"/>
    </w:rPr>
  </w:style>
  <w:style w:type="paragraph" w:customStyle="1" w:styleId="a9">
    <w:name w:val="書１１－章文章"/>
    <w:basedOn w:val="a"/>
    <w:link w:val="a8"/>
    <w:autoRedefine/>
    <w:rsid w:val="00843A71"/>
    <w:pPr>
      <w:widowControl/>
      <w:ind w:leftChars="194" w:left="566" w:hangingChars="100" w:hanging="186"/>
    </w:pPr>
    <w:rPr>
      <w:rFonts w:asciiTheme="minorEastAsia" w:hAnsiTheme="minorEastAsia"/>
    </w:rPr>
  </w:style>
  <w:style w:type="paragraph" w:styleId="aa">
    <w:name w:val="Revision"/>
    <w:hidden/>
    <w:uiPriority w:val="99"/>
    <w:semiHidden/>
    <w:rsid w:val="00D447EE"/>
    <w:pPr>
      <w:widowControl/>
    </w:pPr>
  </w:style>
  <w:style w:type="paragraph" w:styleId="ab">
    <w:name w:val="List Paragraph"/>
    <w:basedOn w:val="a"/>
    <w:uiPriority w:val="34"/>
    <w:qFormat/>
    <w:rsid w:val="00603746"/>
    <w:pPr>
      <w:ind w:leftChars="400" w:left="840"/>
    </w:pPr>
  </w:style>
  <w:style w:type="paragraph" w:styleId="ac">
    <w:name w:val="header"/>
    <w:basedOn w:val="a"/>
    <w:link w:val="ad"/>
    <w:uiPriority w:val="99"/>
    <w:unhideWhenUsed/>
    <w:rsid w:val="00BE22B7"/>
    <w:pPr>
      <w:tabs>
        <w:tab w:val="center" w:pos="4252"/>
        <w:tab w:val="right" w:pos="8504"/>
      </w:tabs>
      <w:snapToGrid w:val="0"/>
    </w:pPr>
  </w:style>
  <w:style w:type="character" w:customStyle="1" w:styleId="ad">
    <w:name w:val="ヘッダー (文字)"/>
    <w:basedOn w:val="a0"/>
    <w:link w:val="ac"/>
    <w:uiPriority w:val="99"/>
    <w:rsid w:val="00BE22B7"/>
  </w:style>
  <w:style w:type="paragraph" w:styleId="ae">
    <w:name w:val="footer"/>
    <w:basedOn w:val="a"/>
    <w:link w:val="af"/>
    <w:uiPriority w:val="99"/>
    <w:unhideWhenUsed/>
    <w:rsid w:val="00BE22B7"/>
    <w:pPr>
      <w:tabs>
        <w:tab w:val="center" w:pos="4252"/>
        <w:tab w:val="right" w:pos="8504"/>
      </w:tabs>
      <w:snapToGrid w:val="0"/>
    </w:pPr>
  </w:style>
  <w:style w:type="character" w:customStyle="1" w:styleId="af">
    <w:name w:val="フッター (文字)"/>
    <w:basedOn w:val="a0"/>
    <w:link w:val="ae"/>
    <w:uiPriority w:val="99"/>
    <w:rsid w:val="00BE2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1228</Words>
  <Characters>1254</Characters>
  <Application>Microsoft Office Word</Application>
  <DocSecurity>0</DocSecurity>
  <Lines>66</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森田　康祐</dc:creator>
  <cp:lastModifiedBy>石井　裕也</cp:lastModifiedBy>
  <cp:revision>12</cp:revision>
  <cp:lastPrinted>2025-08-15T00:07:00Z</cp:lastPrinted>
  <dcterms:created xsi:type="dcterms:W3CDTF">2026-01-15T02:10:00Z</dcterms:created>
  <dcterms:modified xsi:type="dcterms:W3CDTF">2026-01-27T04:22:00Z</dcterms:modified>
</cp:coreProperties>
</file>